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19" w:rsidRPr="00625FC0" w:rsidRDefault="00790319" w:rsidP="007511DA">
      <w:pPr>
        <w:pStyle w:val="a3"/>
        <w:widowControl w:val="0"/>
        <w:spacing w:before="0"/>
        <w:ind w:left="0" w:firstLine="0"/>
        <w:rPr>
          <w:rFonts w:ascii="Times New Roman" w:hAnsi="Times New Roman"/>
        </w:rPr>
      </w:pPr>
      <w:r w:rsidRPr="00625FC0">
        <w:rPr>
          <w:rFonts w:ascii="Times New Roman" w:hAnsi="Times New Roman"/>
        </w:rPr>
        <w:t xml:space="preserve">СОГЛАШЕНИЕ О КОНФИДЕНЦИАЛЬНОСТИ </w:t>
      </w:r>
      <w:r>
        <w:rPr>
          <w:rFonts w:ascii="Times New Roman" w:hAnsi="Times New Roman"/>
        </w:rPr>
        <w:t>№______</w:t>
      </w:r>
    </w:p>
    <w:p w:rsidR="00790319" w:rsidRDefault="00790319" w:rsidP="007511DA">
      <w:pPr>
        <w:jc w:val="both"/>
        <w:rPr>
          <w:sz w:val="24"/>
          <w:szCs w:val="24"/>
          <w:lang w:val="ru-RU"/>
        </w:rPr>
      </w:pPr>
    </w:p>
    <w:p w:rsidR="00790319" w:rsidRDefault="0046738D" w:rsidP="00425A8C">
      <w:pPr>
        <w:widowControl w:val="0"/>
        <w:jc w:val="both"/>
        <w:rPr>
          <w:sz w:val="24"/>
          <w:szCs w:val="24"/>
          <w:lang w:val="ru-RU"/>
        </w:rPr>
      </w:pPr>
      <w:proofErr w:type="spellStart"/>
      <w:r w:rsidRPr="00625FC0">
        <w:rPr>
          <w:sz w:val="24"/>
          <w:szCs w:val="24"/>
          <w:lang w:val="ru-RU"/>
        </w:rPr>
        <w:t>г.Минск</w:t>
      </w:r>
      <w:proofErr w:type="spellEnd"/>
      <w:r w:rsidRPr="00625FC0" w:rsidDel="0046738D">
        <w:rPr>
          <w:sz w:val="24"/>
          <w:szCs w:val="24"/>
          <w:lang w:val="ru-RU"/>
        </w:rPr>
        <w:t xml:space="preserve"> </w:t>
      </w:r>
      <w:r w:rsidR="00E563CF">
        <w:rPr>
          <w:sz w:val="24"/>
          <w:szCs w:val="24"/>
          <w:lang w:val="ru-RU"/>
        </w:rPr>
        <w:tab/>
      </w:r>
      <w:r w:rsidR="00E563CF">
        <w:rPr>
          <w:sz w:val="24"/>
          <w:szCs w:val="24"/>
          <w:lang w:val="ru-RU"/>
        </w:rPr>
        <w:tab/>
      </w:r>
      <w:r w:rsidR="00E563CF">
        <w:rPr>
          <w:sz w:val="24"/>
          <w:szCs w:val="24"/>
          <w:lang w:val="ru-RU"/>
        </w:rPr>
        <w:tab/>
      </w:r>
      <w:r w:rsidR="00E563CF">
        <w:rPr>
          <w:sz w:val="24"/>
          <w:szCs w:val="24"/>
          <w:lang w:val="ru-RU"/>
        </w:rPr>
        <w:tab/>
      </w:r>
      <w:r w:rsidR="00E563CF">
        <w:rPr>
          <w:sz w:val="24"/>
          <w:szCs w:val="24"/>
          <w:lang w:val="ru-RU"/>
        </w:rPr>
        <w:tab/>
      </w:r>
      <w:r w:rsidR="00E563CF">
        <w:rPr>
          <w:sz w:val="24"/>
          <w:szCs w:val="24"/>
          <w:lang w:val="ru-RU"/>
        </w:rPr>
        <w:tab/>
      </w:r>
      <w:r w:rsidR="00E563CF">
        <w:rPr>
          <w:sz w:val="24"/>
          <w:szCs w:val="24"/>
          <w:lang w:val="ru-RU"/>
        </w:rPr>
        <w:tab/>
      </w:r>
      <w:r w:rsidR="00E563CF">
        <w:rPr>
          <w:sz w:val="24"/>
          <w:szCs w:val="24"/>
          <w:lang w:val="ru-RU"/>
        </w:rPr>
        <w:tab/>
      </w:r>
      <w:r w:rsidR="00E563CF">
        <w:rPr>
          <w:sz w:val="24"/>
          <w:szCs w:val="24"/>
          <w:lang w:val="ru-RU"/>
        </w:rPr>
        <w:tab/>
        <w:t xml:space="preserve">   </w:t>
      </w:r>
      <w:proofErr w:type="gramStart"/>
      <w:r w:rsidR="00E563CF">
        <w:rPr>
          <w:sz w:val="24"/>
          <w:szCs w:val="24"/>
          <w:lang w:val="ru-RU"/>
        </w:rPr>
        <w:t xml:space="preserve">   </w:t>
      </w:r>
      <w:r w:rsidRPr="00625FC0">
        <w:rPr>
          <w:sz w:val="24"/>
          <w:szCs w:val="24"/>
          <w:lang w:val="ru-RU"/>
        </w:rPr>
        <w:t>«</w:t>
      </w:r>
      <w:proofErr w:type="gramEnd"/>
      <w:r w:rsidR="000E49FE">
        <w:rPr>
          <w:sz w:val="24"/>
          <w:szCs w:val="24"/>
          <w:lang w:val="ru-RU"/>
        </w:rPr>
        <w:t>___</w:t>
      </w:r>
      <w:r w:rsidRPr="00625FC0">
        <w:rPr>
          <w:sz w:val="24"/>
          <w:szCs w:val="24"/>
          <w:lang w:val="ru-RU"/>
        </w:rPr>
        <w:t>»</w:t>
      </w:r>
      <w:r w:rsidR="007A1869">
        <w:rPr>
          <w:sz w:val="24"/>
          <w:szCs w:val="24"/>
          <w:lang w:val="ru-RU"/>
        </w:rPr>
        <w:t>_______201</w:t>
      </w:r>
      <w:r w:rsidR="000F2AAF">
        <w:rPr>
          <w:sz w:val="24"/>
          <w:szCs w:val="24"/>
          <w:lang w:val="ru-RU"/>
        </w:rPr>
        <w:t>9</w:t>
      </w:r>
      <w:r w:rsidR="000E49FE">
        <w:rPr>
          <w:sz w:val="24"/>
          <w:szCs w:val="24"/>
          <w:lang w:val="ru-RU"/>
        </w:rPr>
        <w:t> </w:t>
      </w:r>
      <w:r w:rsidR="00790319" w:rsidRPr="00625FC0">
        <w:rPr>
          <w:sz w:val="24"/>
          <w:szCs w:val="24"/>
          <w:lang w:val="ru-RU"/>
        </w:rPr>
        <w:t>г.</w:t>
      </w:r>
    </w:p>
    <w:p w:rsidR="000E49FE" w:rsidRDefault="000E49FE" w:rsidP="00425A8C">
      <w:pPr>
        <w:widowControl w:val="0"/>
        <w:jc w:val="both"/>
        <w:rPr>
          <w:sz w:val="24"/>
          <w:szCs w:val="24"/>
          <w:lang w:val="ru-RU"/>
        </w:rPr>
      </w:pPr>
    </w:p>
    <w:p w:rsidR="007A1869" w:rsidRDefault="007A1869" w:rsidP="005824BC">
      <w:pPr>
        <w:ind w:firstLine="709"/>
        <w:jc w:val="both"/>
        <w:rPr>
          <w:b/>
          <w:sz w:val="24"/>
          <w:szCs w:val="24"/>
          <w:lang w:val="ru-RU"/>
        </w:rPr>
      </w:pPr>
    </w:p>
    <w:p w:rsidR="005824BC" w:rsidRDefault="00790319" w:rsidP="005824BC">
      <w:pPr>
        <w:ind w:firstLine="709"/>
        <w:jc w:val="both"/>
        <w:rPr>
          <w:sz w:val="24"/>
          <w:szCs w:val="24"/>
          <w:lang w:val="ru-RU"/>
        </w:rPr>
      </w:pPr>
      <w:r w:rsidRPr="00625FC0">
        <w:rPr>
          <w:b/>
          <w:sz w:val="24"/>
          <w:szCs w:val="24"/>
          <w:lang w:val="ru-RU"/>
        </w:rPr>
        <w:t>СООО</w:t>
      </w:r>
      <w:r w:rsidRPr="00625FC0">
        <w:rPr>
          <w:b/>
          <w:color w:val="000000"/>
          <w:sz w:val="24"/>
          <w:szCs w:val="24"/>
          <w:lang w:val="ru-RU"/>
        </w:rPr>
        <w:t xml:space="preserve"> </w:t>
      </w:r>
      <w:r w:rsidRPr="00625FC0">
        <w:rPr>
          <w:b/>
          <w:bCs/>
          <w:color w:val="000000"/>
          <w:sz w:val="24"/>
          <w:szCs w:val="24"/>
          <w:lang w:val="ru-RU"/>
        </w:rPr>
        <w:t>«Белорусские облачные технологии»</w:t>
      </w:r>
      <w:r w:rsidRPr="00625FC0">
        <w:rPr>
          <w:sz w:val="24"/>
          <w:szCs w:val="24"/>
          <w:lang w:val="ru-RU"/>
        </w:rPr>
        <w:t xml:space="preserve">, в лице </w:t>
      </w:r>
      <w:r w:rsidR="000F2AAF">
        <w:rPr>
          <w:sz w:val="24"/>
          <w:szCs w:val="24"/>
          <w:lang w:val="ru-RU"/>
        </w:rPr>
        <w:t>заместителя генерального директора по коммерческим вопросам Агеенко Андрея Михайловича</w:t>
      </w:r>
      <w:r w:rsidRPr="00030B59">
        <w:rPr>
          <w:sz w:val="24"/>
          <w:szCs w:val="24"/>
          <w:lang w:val="ru-RU"/>
        </w:rPr>
        <w:t xml:space="preserve">, действующего на основании </w:t>
      </w:r>
      <w:r w:rsidR="000F2AAF">
        <w:rPr>
          <w:sz w:val="24"/>
          <w:szCs w:val="24"/>
          <w:lang w:val="ru-RU"/>
        </w:rPr>
        <w:t>доверенности № 7 от 03.06.2019</w:t>
      </w:r>
      <w:r w:rsidRPr="00030B59">
        <w:rPr>
          <w:sz w:val="24"/>
          <w:szCs w:val="24"/>
          <w:lang w:val="ru-RU"/>
        </w:rPr>
        <w:t>, с одной стороны, и</w:t>
      </w:r>
      <w:r w:rsidR="005824BC">
        <w:rPr>
          <w:sz w:val="24"/>
          <w:szCs w:val="24"/>
          <w:lang w:val="ru-RU"/>
        </w:rPr>
        <w:t xml:space="preserve"> </w:t>
      </w:r>
    </w:p>
    <w:p w:rsidR="00790319" w:rsidRPr="00030B59" w:rsidRDefault="006E62E2" w:rsidP="00E563CF">
      <w:pPr>
        <w:ind w:firstLine="708"/>
        <w:jc w:val="both"/>
        <w:rPr>
          <w:sz w:val="24"/>
          <w:szCs w:val="24"/>
          <w:lang w:val="ru-RU"/>
        </w:rPr>
      </w:pPr>
      <w:r w:rsidRPr="000F2AAF">
        <w:rPr>
          <w:b/>
          <w:sz w:val="24"/>
          <w:szCs w:val="24"/>
          <w:lang w:val="ru-RU"/>
        </w:rPr>
        <w:t>________________________________________________________________</w:t>
      </w:r>
      <w:r w:rsidR="008D61D3" w:rsidRPr="000F2AAF">
        <w:rPr>
          <w:sz w:val="24"/>
          <w:szCs w:val="24"/>
          <w:lang w:val="ru-RU"/>
        </w:rPr>
        <w:t>,</w:t>
      </w:r>
      <w:r w:rsidR="005824BC" w:rsidRPr="000F2AAF">
        <w:rPr>
          <w:sz w:val="24"/>
          <w:szCs w:val="24"/>
          <w:lang w:val="ru-RU"/>
        </w:rPr>
        <w:t xml:space="preserve"> в лице, действующего на основании </w:t>
      </w:r>
      <w:r w:rsidR="008D61D3" w:rsidRPr="000F2AAF">
        <w:rPr>
          <w:sz w:val="24"/>
          <w:szCs w:val="24"/>
          <w:lang w:val="ru-RU"/>
        </w:rPr>
        <w:t>___________________________</w:t>
      </w:r>
      <w:r w:rsidR="005824BC" w:rsidRPr="000F2AAF">
        <w:rPr>
          <w:sz w:val="24"/>
          <w:szCs w:val="24"/>
          <w:lang w:val="ru-RU"/>
        </w:rPr>
        <w:t>,</w:t>
      </w:r>
      <w:r w:rsidR="00790319" w:rsidRPr="00030B59">
        <w:rPr>
          <w:sz w:val="24"/>
          <w:szCs w:val="24"/>
          <w:lang w:val="ru-RU"/>
        </w:rPr>
        <w:t xml:space="preserve"> с другой Стороны,</w:t>
      </w:r>
      <w:r w:rsidR="00E563CF">
        <w:rPr>
          <w:sz w:val="24"/>
          <w:szCs w:val="24"/>
          <w:lang w:val="ru-RU"/>
        </w:rPr>
        <w:t xml:space="preserve"> </w:t>
      </w:r>
      <w:r w:rsidR="00790319" w:rsidRPr="00030B59">
        <w:rPr>
          <w:sz w:val="24"/>
          <w:szCs w:val="24"/>
          <w:lang w:val="ru-RU"/>
        </w:rPr>
        <w:t>каждое в отдельности именуемое «Сторона», а вместе именуемые «Стороны», заключили настоящее Соглашение о нижеследующем.</w:t>
      </w:r>
    </w:p>
    <w:p w:rsidR="00790319" w:rsidRPr="000A68FB" w:rsidRDefault="00790319" w:rsidP="000A68FB">
      <w:pPr>
        <w:ind w:firstLine="900"/>
        <w:jc w:val="both"/>
        <w:rPr>
          <w:sz w:val="24"/>
          <w:szCs w:val="24"/>
          <w:lang w:val="ru-RU"/>
        </w:rPr>
      </w:pPr>
    </w:p>
    <w:p w:rsidR="00790319" w:rsidRPr="00625FC0" w:rsidRDefault="00790319" w:rsidP="005845DC">
      <w:pPr>
        <w:pStyle w:val="12"/>
        <w:rPr>
          <w:rFonts w:ascii="Times New Roman" w:hAnsi="Times New Roman"/>
          <w:color w:val="000000"/>
          <w:sz w:val="24"/>
          <w:szCs w:val="24"/>
        </w:rPr>
      </w:pPr>
      <w:r w:rsidRPr="00625FC0">
        <w:rPr>
          <w:rFonts w:ascii="Times New Roman" w:hAnsi="Times New Roman"/>
          <w:color w:val="000000"/>
          <w:sz w:val="24"/>
          <w:szCs w:val="24"/>
        </w:rPr>
        <w:t>1. ПРЕДМЕТ СОГЛАШЕНИЯ</w:t>
      </w:r>
    </w:p>
    <w:p w:rsidR="00790319" w:rsidRPr="00625FC0" w:rsidRDefault="00790319" w:rsidP="00425A8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625FC0">
        <w:rPr>
          <w:sz w:val="24"/>
          <w:szCs w:val="24"/>
          <w:lang w:val="ru-RU"/>
        </w:rPr>
        <w:t xml:space="preserve">1.1. </w:t>
      </w:r>
      <w:r w:rsidRPr="00832CDF">
        <w:rPr>
          <w:sz w:val="24"/>
          <w:szCs w:val="24"/>
          <w:lang w:val="ru-RU"/>
        </w:rPr>
        <w:t xml:space="preserve">Настоящее </w:t>
      </w:r>
      <w:r>
        <w:rPr>
          <w:sz w:val="24"/>
          <w:szCs w:val="24"/>
          <w:lang w:val="ru-RU"/>
        </w:rPr>
        <w:t>С</w:t>
      </w:r>
      <w:r w:rsidRPr="00832CDF">
        <w:rPr>
          <w:sz w:val="24"/>
          <w:szCs w:val="24"/>
          <w:lang w:val="ru-RU"/>
        </w:rPr>
        <w:t>оглашение определяет порядок взаимодействия Сторон</w:t>
      </w:r>
      <w:r w:rsidR="006E62E2">
        <w:rPr>
          <w:sz w:val="24"/>
          <w:szCs w:val="24"/>
          <w:lang w:val="ru-RU"/>
        </w:rPr>
        <w:t>,</w:t>
      </w:r>
      <w:r w:rsidRPr="00832CDF">
        <w:rPr>
          <w:sz w:val="24"/>
          <w:szCs w:val="24"/>
          <w:lang w:val="ru-RU"/>
        </w:rPr>
        <w:t xml:space="preserve"> </w:t>
      </w:r>
      <w:r w:rsidR="006E62E2" w:rsidRPr="006E62E2">
        <w:rPr>
          <w:sz w:val="24"/>
          <w:szCs w:val="24"/>
          <w:lang w:val="ru-RU"/>
        </w:rPr>
        <w:t xml:space="preserve">в том числе обязательства Сторон по обеспечению сохранности и недопущению разглашения Конфиденциальной информации Сторон третьим лицам </w:t>
      </w:r>
      <w:r w:rsidRPr="00832CDF">
        <w:rPr>
          <w:sz w:val="24"/>
          <w:szCs w:val="24"/>
          <w:lang w:val="ru-RU"/>
        </w:rPr>
        <w:t>при обмене Конфиденциальной информацией</w:t>
      </w:r>
      <w:r>
        <w:rPr>
          <w:sz w:val="24"/>
          <w:szCs w:val="24"/>
          <w:lang w:val="ru-RU"/>
        </w:rPr>
        <w:t>,</w:t>
      </w:r>
      <w:r w:rsidRPr="00832C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используемой </w:t>
      </w:r>
      <w:r w:rsidR="002A6341" w:rsidRPr="007608F3">
        <w:rPr>
          <w:sz w:val="24"/>
          <w:szCs w:val="24"/>
          <w:lang w:val="ru-RU"/>
        </w:rPr>
        <w:t>при подготовке проектов догов</w:t>
      </w:r>
      <w:r w:rsidR="006E62E2">
        <w:rPr>
          <w:sz w:val="24"/>
          <w:szCs w:val="24"/>
          <w:lang w:val="ru-RU"/>
        </w:rPr>
        <w:t>оров/соглашений между Сторонами</w:t>
      </w:r>
      <w:r w:rsidR="00381B03">
        <w:rPr>
          <w:sz w:val="24"/>
          <w:szCs w:val="24"/>
          <w:lang w:val="ru-RU"/>
        </w:rPr>
        <w:t>,</w:t>
      </w:r>
      <w:r w:rsidR="002A6341" w:rsidRPr="007608F3">
        <w:rPr>
          <w:sz w:val="24"/>
          <w:szCs w:val="24"/>
          <w:lang w:val="ru-RU"/>
        </w:rPr>
        <w:t xml:space="preserve"> а также в целях исполнения обязательств по заключенным Сторонами договорам/соглашениям</w:t>
      </w:r>
      <w:r w:rsidRPr="00832CDF">
        <w:rPr>
          <w:sz w:val="24"/>
          <w:szCs w:val="24"/>
          <w:lang w:val="ru-RU"/>
        </w:rPr>
        <w:t xml:space="preserve">, </w:t>
      </w:r>
      <w:r w:rsidR="006E62E2">
        <w:rPr>
          <w:sz w:val="24"/>
          <w:szCs w:val="24"/>
          <w:lang w:val="ru-RU"/>
        </w:rPr>
        <w:t>или при ином взаимодействии между Сторонами, когда становится возможным доступ к Конфиденциальной информации (пилотные проекты, переговоры, рабочие совещания, обмен данными, или посещение помещений Сторон и др.)</w:t>
      </w:r>
      <w:r w:rsidR="004E4AAC">
        <w:rPr>
          <w:sz w:val="24"/>
          <w:szCs w:val="24"/>
          <w:lang w:val="ru-RU"/>
        </w:rPr>
        <w:t>.</w:t>
      </w:r>
    </w:p>
    <w:p w:rsidR="00790319" w:rsidRPr="00625FC0" w:rsidRDefault="00790319" w:rsidP="00425A8C">
      <w:pPr>
        <w:ind w:firstLine="709"/>
        <w:jc w:val="both"/>
        <w:rPr>
          <w:sz w:val="24"/>
          <w:szCs w:val="24"/>
          <w:lang w:val="ru-RU"/>
        </w:rPr>
      </w:pPr>
      <w:r w:rsidRPr="00625FC0">
        <w:rPr>
          <w:sz w:val="24"/>
          <w:szCs w:val="24"/>
          <w:lang w:val="ru-RU"/>
        </w:rPr>
        <w:t>1.2. Под «</w:t>
      </w:r>
      <w:r>
        <w:rPr>
          <w:sz w:val="24"/>
          <w:szCs w:val="24"/>
          <w:lang w:val="ru-RU"/>
        </w:rPr>
        <w:t>К</w:t>
      </w:r>
      <w:r w:rsidRPr="00625FC0">
        <w:rPr>
          <w:sz w:val="24"/>
          <w:szCs w:val="24"/>
          <w:lang w:val="ru-RU"/>
        </w:rPr>
        <w:t>онфиденциальной информацией» в настоящем Соглашении понимаются сведения, п</w:t>
      </w:r>
      <w:r>
        <w:rPr>
          <w:sz w:val="24"/>
          <w:szCs w:val="24"/>
          <w:lang w:val="ru-RU"/>
        </w:rPr>
        <w:t xml:space="preserve">ередаваемые </w:t>
      </w:r>
      <w:r w:rsidRPr="00625FC0">
        <w:rPr>
          <w:sz w:val="24"/>
          <w:szCs w:val="24"/>
          <w:lang w:val="ru-RU"/>
        </w:rPr>
        <w:t>одной из Сторон (передающая Сторона) другой Сторон</w:t>
      </w:r>
      <w:r>
        <w:rPr>
          <w:sz w:val="24"/>
          <w:szCs w:val="24"/>
          <w:lang w:val="ru-RU"/>
        </w:rPr>
        <w:t xml:space="preserve">е (получающая Сторона), включая </w:t>
      </w:r>
      <w:r w:rsidRPr="00625FC0">
        <w:rPr>
          <w:sz w:val="24"/>
          <w:szCs w:val="24"/>
          <w:lang w:val="ru-RU"/>
        </w:rPr>
        <w:t>сведения</w:t>
      </w:r>
      <w:r>
        <w:rPr>
          <w:sz w:val="24"/>
          <w:szCs w:val="24"/>
          <w:lang w:val="ru-RU"/>
        </w:rPr>
        <w:t>,</w:t>
      </w:r>
      <w:r w:rsidRPr="00625FC0">
        <w:rPr>
          <w:sz w:val="24"/>
          <w:szCs w:val="24"/>
          <w:lang w:val="ru-RU"/>
        </w:rPr>
        <w:t xml:space="preserve"> составляющие коммерческую тайну и/или служебную информацию ограниченного распространения </w:t>
      </w:r>
      <w:r>
        <w:rPr>
          <w:sz w:val="24"/>
          <w:szCs w:val="24"/>
          <w:lang w:val="ru-RU"/>
        </w:rPr>
        <w:t xml:space="preserve">передающей Стороны </w:t>
      </w:r>
      <w:r w:rsidRPr="00625FC0">
        <w:rPr>
          <w:sz w:val="24"/>
          <w:szCs w:val="24"/>
          <w:lang w:val="ru-RU"/>
        </w:rPr>
        <w:t xml:space="preserve">(включая, но не ограничиваясь, </w:t>
      </w:r>
      <w:r>
        <w:rPr>
          <w:sz w:val="24"/>
          <w:szCs w:val="24"/>
          <w:lang w:val="ru-RU"/>
        </w:rPr>
        <w:t xml:space="preserve">сведения из </w:t>
      </w:r>
      <w:r w:rsidRPr="00625FC0">
        <w:rPr>
          <w:sz w:val="24"/>
          <w:szCs w:val="24"/>
          <w:lang w:val="ru-RU"/>
        </w:rPr>
        <w:t xml:space="preserve">аналитических регистров управленческого учета (планы счетов, статьи затрат, группы товарно-материальных ценностей), </w:t>
      </w:r>
      <w:r>
        <w:rPr>
          <w:sz w:val="24"/>
          <w:szCs w:val="24"/>
          <w:lang w:val="ru-RU"/>
        </w:rPr>
        <w:t xml:space="preserve">из </w:t>
      </w:r>
      <w:r w:rsidRPr="00625FC0">
        <w:rPr>
          <w:sz w:val="24"/>
          <w:szCs w:val="24"/>
          <w:lang w:val="ru-RU"/>
        </w:rPr>
        <w:t>маркетинговы</w:t>
      </w:r>
      <w:r>
        <w:rPr>
          <w:sz w:val="24"/>
          <w:szCs w:val="24"/>
          <w:lang w:val="ru-RU"/>
        </w:rPr>
        <w:t>х</w:t>
      </w:r>
      <w:r w:rsidRPr="00625FC0">
        <w:rPr>
          <w:sz w:val="24"/>
          <w:szCs w:val="24"/>
          <w:lang w:val="ru-RU"/>
        </w:rPr>
        <w:t xml:space="preserve"> план</w:t>
      </w:r>
      <w:r>
        <w:rPr>
          <w:sz w:val="24"/>
          <w:szCs w:val="24"/>
          <w:lang w:val="ru-RU"/>
        </w:rPr>
        <w:t>ов</w:t>
      </w:r>
      <w:r w:rsidRPr="00625FC0">
        <w:rPr>
          <w:sz w:val="24"/>
          <w:szCs w:val="24"/>
          <w:lang w:val="ru-RU"/>
        </w:rPr>
        <w:t xml:space="preserve"> и план</w:t>
      </w:r>
      <w:r>
        <w:rPr>
          <w:sz w:val="24"/>
          <w:szCs w:val="24"/>
          <w:lang w:val="ru-RU"/>
        </w:rPr>
        <w:t>ов</w:t>
      </w:r>
      <w:r w:rsidRPr="00625FC0">
        <w:rPr>
          <w:sz w:val="24"/>
          <w:szCs w:val="24"/>
          <w:lang w:val="ru-RU"/>
        </w:rPr>
        <w:t xml:space="preserve"> продвижения продуктов, сведения о банковских и финансовых операциях, </w:t>
      </w:r>
      <w:r>
        <w:rPr>
          <w:sz w:val="24"/>
          <w:szCs w:val="24"/>
          <w:lang w:val="ru-RU"/>
        </w:rPr>
        <w:t xml:space="preserve">бухгалтерской и </w:t>
      </w:r>
      <w:r w:rsidRPr="00625FC0">
        <w:rPr>
          <w:sz w:val="24"/>
          <w:szCs w:val="24"/>
          <w:lang w:val="ru-RU"/>
        </w:rPr>
        <w:t>финансов</w:t>
      </w:r>
      <w:r>
        <w:rPr>
          <w:sz w:val="24"/>
          <w:szCs w:val="24"/>
          <w:lang w:val="ru-RU"/>
        </w:rPr>
        <w:t>ой</w:t>
      </w:r>
      <w:r w:rsidRPr="00625FC0">
        <w:rPr>
          <w:sz w:val="24"/>
          <w:szCs w:val="24"/>
          <w:lang w:val="ru-RU"/>
        </w:rPr>
        <w:t xml:space="preserve"> отчетност</w:t>
      </w:r>
      <w:r>
        <w:rPr>
          <w:sz w:val="24"/>
          <w:szCs w:val="24"/>
          <w:lang w:val="ru-RU"/>
        </w:rPr>
        <w:t>и</w:t>
      </w:r>
      <w:r w:rsidRPr="00625FC0">
        <w:rPr>
          <w:sz w:val="24"/>
          <w:szCs w:val="24"/>
          <w:lang w:val="ru-RU"/>
        </w:rPr>
        <w:t>, технически</w:t>
      </w:r>
      <w:r>
        <w:rPr>
          <w:sz w:val="24"/>
          <w:szCs w:val="24"/>
          <w:lang w:val="ru-RU"/>
        </w:rPr>
        <w:t>х</w:t>
      </w:r>
      <w:r w:rsidRPr="00625FC0">
        <w:rPr>
          <w:sz w:val="24"/>
          <w:szCs w:val="24"/>
          <w:lang w:val="ru-RU"/>
        </w:rPr>
        <w:t xml:space="preserve"> план</w:t>
      </w:r>
      <w:r>
        <w:rPr>
          <w:sz w:val="24"/>
          <w:szCs w:val="24"/>
          <w:lang w:val="ru-RU"/>
        </w:rPr>
        <w:t>ах</w:t>
      </w:r>
      <w:r w:rsidRPr="00625FC0">
        <w:rPr>
          <w:sz w:val="24"/>
          <w:szCs w:val="24"/>
          <w:lang w:val="ru-RU"/>
        </w:rPr>
        <w:t>, бизнес-план</w:t>
      </w:r>
      <w:r>
        <w:rPr>
          <w:sz w:val="24"/>
          <w:szCs w:val="24"/>
          <w:lang w:val="ru-RU"/>
        </w:rPr>
        <w:t>ах</w:t>
      </w:r>
      <w:r w:rsidRPr="00625FC0">
        <w:rPr>
          <w:sz w:val="24"/>
          <w:szCs w:val="24"/>
          <w:lang w:val="ru-RU"/>
        </w:rPr>
        <w:t xml:space="preserve"> (стратеги</w:t>
      </w:r>
      <w:r>
        <w:rPr>
          <w:sz w:val="24"/>
          <w:szCs w:val="24"/>
          <w:lang w:val="ru-RU"/>
        </w:rPr>
        <w:t>ях</w:t>
      </w:r>
      <w:r w:rsidRPr="00625FC0">
        <w:rPr>
          <w:sz w:val="24"/>
          <w:szCs w:val="24"/>
          <w:lang w:val="ru-RU"/>
        </w:rPr>
        <w:t>), сведения о партнерах, сведения о заключенных договорах (соглашениях), технические данные, методологии и процессы, прогнозы, секрет</w:t>
      </w:r>
      <w:r>
        <w:rPr>
          <w:sz w:val="24"/>
          <w:szCs w:val="24"/>
          <w:lang w:val="ru-RU"/>
        </w:rPr>
        <w:t xml:space="preserve">ы производства (оказания услуг), </w:t>
      </w:r>
      <w:r w:rsidRPr="00625FC0">
        <w:rPr>
          <w:sz w:val="24"/>
          <w:szCs w:val="24"/>
          <w:lang w:val="ru-RU"/>
        </w:rPr>
        <w:t xml:space="preserve">сведения о составе, архитектуре корпоративной вычислительной сети, </w:t>
      </w:r>
      <w:r>
        <w:rPr>
          <w:sz w:val="24"/>
          <w:szCs w:val="24"/>
          <w:lang w:val="ru-RU"/>
        </w:rPr>
        <w:t xml:space="preserve">центров и узлов обработки данных, </w:t>
      </w:r>
      <w:r w:rsidRPr="00625FC0">
        <w:rPr>
          <w:sz w:val="24"/>
          <w:szCs w:val="24"/>
          <w:lang w:val="ru-RU"/>
        </w:rPr>
        <w:t>технической спецификации используемого программного обеспечения с указанием автоматизируемых задач, перечня пользователей и структуры таблиц, алгоритмов, программных кодов и бизнес-моделей, реализованных в сущ</w:t>
      </w:r>
      <w:r>
        <w:rPr>
          <w:sz w:val="24"/>
          <w:szCs w:val="24"/>
          <w:lang w:val="ru-RU"/>
        </w:rPr>
        <w:t>ествующих программных средствах)</w:t>
      </w:r>
      <w:r w:rsidR="00052C9B">
        <w:rPr>
          <w:sz w:val="24"/>
          <w:szCs w:val="24"/>
          <w:lang w:val="ru-RU"/>
        </w:rPr>
        <w:t>.</w:t>
      </w:r>
    </w:p>
    <w:p w:rsidR="00790319" w:rsidRPr="00625FC0" w:rsidRDefault="00790319" w:rsidP="00425A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692809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 Под разглашением (раскрытием</w:t>
      </w:r>
      <w:r w:rsidRPr="00585A4D">
        <w:rPr>
          <w:sz w:val="24"/>
          <w:szCs w:val="24"/>
          <w:lang w:val="ru-RU"/>
        </w:rPr>
        <w:t xml:space="preserve">) </w:t>
      </w:r>
      <w:r w:rsidR="00692809">
        <w:rPr>
          <w:sz w:val="24"/>
          <w:szCs w:val="24"/>
          <w:lang w:val="ru-RU"/>
        </w:rPr>
        <w:t>К</w:t>
      </w:r>
      <w:r w:rsidRPr="00585A4D">
        <w:rPr>
          <w:sz w:val="24"/>
          <w:szCs w:val="24"/>
          <w:lang w:val="ru-RU"/>
        </w:rPr>
        <w:t xml:space="preserve">онфиденциальной информации третьим лицам понимается любое </w:t>
      </w:r>
      <w:r w:rsidRPr="00625FC0">
        <w:rPr>
          <w:sz w:val="24"/>
          <w:szCs w:val="24"/>
          <w:lang w:val="ru-RU"/>
        </w:rPr>
        <w:t xml:space="preserve">действие или бездействие Стороны, в результате которого произошло ознакомление в любой форме третьих лиц со сведениями, представляющими </w:t>
      </w:r>
      <w:r w:rsidR="00692809">
        <w:rPr>
          <w:sz w:val="24"/>
          <w:szCs w:val="24"/>
          <w:lang w:val="ru-RU"/>
        </w:rPr>
        <w:t>К</w:t>
      </w:r>
      <w:r w:rsidRPr="00625FC0">
        <w:rPr>
          <w:sz w:val="24"/>
          <w:szCs w:val="24"/>
          <w:lang w:val="ru-RU"/>
        </w:rPr>
        <w:t>онфиденциальную информацию.</w:t>
      </w:r>
    </w:p>
    <w:p w:rsidR="00790319" w:rsidRPr="00625FC0" w:rsidRDefault="00790319" w:rsidP="00425A8C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625FC0">
        <w:rPr>
          <w:color w:val="000000"/>
          <w:sz w:val="24"/>
          <w:szCs w:val="24"/>
          <w:lang w:val="ru-RU"/>
        </w:rPr>
        <w:t>1.</w:t>
      </w:r>
      <w:r w:rsidR="00692809">
        <w:rPr>
          <w:color w:val="000000"/>
          <w:sz w:val="24"/>
          <w:szCs w:val="24"/>
          <w:lang w:val="ru-RU"/>
        </w:rPr>
        <w:t>4</w:t>
      </w:r>
      <w:r w:rsidRPr="00625FC0">
        <w:rPr>
          <w:color w:val="000000"/>
          <w:sz w:val="24"/>
          <w:szCs w:val="24"/>
          <w:lang w:val="ru-RU"/>
        </w:rPr>
        <w:t xml:space="preserve">. Не является </w:t>
      </w:r>
      <w:r w:rsidR="00692809">
        <w:rPr>
          <w:color w:val="000000"/>
          <w:sz w:val="24"/>
          <w:szCs w:val="24"/>
          <w:lang w:val="ru-RU"/>
        </w:rPr>
        <w:t>К</w:t>
      </w:r>
      <w:r w:rsidRPr="00625FC0">
        <w:rPr>
          <w:color w:val="000000"/>
          <w:sz w:val="24"/>
          <w:szCs w:val="24"/>
          <w:lang w:val="ru-RU"/>
        </w:rPr>
        <w:t>онфиденциальной в целях настоящего Соглашения информация, которая:</w:t>
      </w:r>
    </w:p>
    <w:p w:rsidR="00790319" w:rsidRPr="00172260" w:rsidRDefault="00790319" w:rsidP="00425A8C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172260">
        <w:rPr>
          <w:color w:val="000000"/>
          <w:sz w:val="24"/>
          <w:szCs w:val="24"/>
          <w:lang w:val="ru-RU"/>
        </w:rPr>
        <w:t>1.</w:t>
      </w:r>
      <w:r w:rsidR="007F6354">
        <w:rPr>
          <w:color w:val="000000"/>
          <w:sz w:val="24"/>
          <w:szCs w:val="24"/>
          <w:lang w:val="ru-RU"/>
        </w:rPr>
        <w:t>4</w:t>
      </w:r>
      <w:r w:rsidRPr="00172260">
        <w:rPr>
          <w:color w:val="000000"/>
          <w:sz w:val="24"/>
          <w:szCs w:val="24"/>
          <w:lang w:val="ru-RU"/>
        </w:rPr>
        <w:t xml:space="preserve">.1. уже находится </w:t>
      </w:r>
      <w:r w:rsidR="00692809">
        <w:rPr>
          <w:color w:val="000000"/>
          <w:sz w:val="24"/>
          <w:szCs w:val="24"/>
          <w:lang w:val="ru-RU"/>
        </w:rPr>
        <w:t xml:space="preserve">на законных </w:t>
      </w:r>
      <w:r w:rsidR="0046738D">
        <w:rPr>
          <w:color w:val="000000"/>
          <w:sz w:val="24"/>
          <w:szCs w:val="24"/>
          <w:lang w:val="ru-RU"/>
        </w:rPr>
        <w:t>основаниях</w:t>
      </w:r>
      <w:r w:rsidR="00692809">
        <w:rPr>
          <w:color w:val="000000"/>
          <w:sz w:val="24"/>
          <w:szCs w:val="24"/>
          <w:lang w:val="ru-RU"/>
        </w:rPr>
        <w:t xml:space="preserve"> в пользовании получающей</w:t>
      </w:r>
      <w:r w:rsidRPr="00172260">
        <w:rPr>
          <w:color w:val="000000"/>
          <w:sz w:val="24"/>
          <w:szCs w:val="24"/>
          <w:lang w:val="ru-RU"/>
        </w:rPr>
        <w:t xml:space="preserve"> Стороны до момента подписания настоящего Соглашения;</w:t>
      </w:r>
    </w:p>
    <w:p w:rsidR="00790319" w:rsidRDefault="00790319" w:rsidP="00425A8C">
      <w:pPr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</w:t>
      </w:r>
      <w:r w:rsidR="007F6354">
        <w:rPr>
          <w:color w:val="000000"/>
          <w:sz w:val="24"/>
          <w:szCs w:val="24"/>
          <w:lang w:val="ru-RU"/>
        </w:rPr>
        <w:t>4</w:t>
      </w:r>
      <w:r w:rsidRPr="00172260">
        <w:rPr>
          <w:color w:val="000000"/>
          <w:sz w:val="24"/>
          <w:szCs w:val="24"/>
          <w:lang w:val="ru-RU"/>
        </w:rPr>
        <w:t xml:space="preserve">.2. </w:t>
      </w:r>
      <w:r w:rsidRPr="00172260">
        <w:rPr>
          <w:sz w:val="24"/>
          <w:szCs w:val="24"/>
          <w:lang w:val="ru-RU"/>
        </w:rPr>
        <w:t>ста</w:t>
      </w:r>
      <w:r w:rsidR="007F6354">
        <w:rPr>
          <w:sz w:val="24"/>
          <w:szCs w:val="24"/>
          <w:lang w:val="ru-RU"/>
        </w:rPr>
        <w:t>ла</w:t>
      </w:r>
      <w:r w:rsidRPr="00172260">
        <w:rPr>
          <w:sz w:val="24"/>
          <w:szCs w:val="24"/>
          <w:lang w:val="ru-RU"/>
        </w:rPr>
        <w:t xml:space="preserve"> </w:t>
      </w:r>
      <w:r w:rsidRPr="007608F3">
        <w:rPr>
          <w:sz w:val="24"/>
          <w:szCs w:val="24"/>
          <w:lang w:val="ru-RU"/>
        </w:rPr>
        <w:t xml:space="preserve">общеизвестной </w:t>
      </w:r>
      <w:r w:rsidR="007F6354">
        <w:rPr>
          <w:sz w:val="24"/>
          <w:szCs w:val="24"/>
          <w:lang w:val="ru-RU"/>
        </w:rPr>
        <w:t xml:space="preserve">иначе, чем </w:t>
      </w:r>
      <w:r w:rsidR="002A6341" w:rsidRPr="00723368">
        <w:rPr>
          <w:color w:val="000000"/>
          <w:sz w:val="24"/>
          <w:szCs w:val="24"/>
          <w:lang w:val="ru-RU" w:eastAsia="zh-CN"/>
        </w:rPr>
        <w:t xml:space="preserve">в результате </w:t>
      </w:r>
      <w:r w:rsidR="007F6354">
        <w:rPr>
          <w:color w:val="000000"/>
          <w:sz w:val="24"/>
          <w:szCs w:val="24"/>
          <w:lang w:val="ru-RU" w:eastAsia="zh-CN"/>
        </w:rPr>
        <w:t>нарушения настоящего Соглашения</w:t>
      </w:r>
      <w:r w:rsidR="007F6354">
        <w:rPr>
          <w:sz w:val="24"/>
          <w:szCs w:val="24"/>
          <w:lang w:val="ru-RU"/>
        </w:rPr>
        <w:t>.</w:t>
      </w:r>
    </w:p>
    <w:p w:rsidR="007F6354" w:rsidRPr="007608F3" w:rsidRDefault="007F6354" w:rsidP="00425A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1.5. Сторона, ссылающаяся на одно из исключений п.1.4. должна будет доказать, что такое исключение приемлемо.</w:t>
      </w:r>
    </w:p>
    <w:p w:rsidR="00790319" w:rsidRPr="00625FC0" w:rsidRDefault="00790319" w:rsidP="005538C7">
      <w:pPr>
        <w:pStyle w:val="12"/>
        <w:rPr>
          <w:rFonts w:ascii="Times New Roman" w:hAnsi="Times New Roman"/>
          <w:color w:val="000000"/>
          <w:sz w:val="24"/>
          <w:szCs w:val="24"/>
        </w:rPr>
      </w:pPr>
    </w:p>
    <w:p w:rsidR="00790319" w:rsidRPr="00625FC0" w:rsidRDefault="00790319" w:rsidP="005845DC">
      <w:pPr>
        <w:pStyle w:val="12"/>
        <w:rPr>
          <w:rFonts w:ascii="Times New Roman" w:hAnsi="Times New Roman"/>
          <w:sz w:val="24"/>
          <w:szCs w:val="24"/>
        </w:rPr>
      </w:pPr>
      <w:r w:rsidRPr="00625FC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ОБЯЗАННОСТИ ПОЛУЧАЮЩЕЙ СТОРОНЫ</w:t>
      </w:r>
    </w:p>
    <w:p w:rsidR="00790319" w:rsidRPr="00625FC0" w:rsidRDefault="00790319" w:rsidP="00425A8C">
      <w:pPr>
        <w:ind w:firstLine="709"/>
        <w:jc w:val="both"/>
        <w:rPr>
          <w:sz w:val="24"/>
          <w:szCs w:val="24"/>
          <w:lang w:val="ru-RU"/>
        </w:rPr>
      </w:pPr>
      <w:r w:rsidRPr="00625FC0">
        <w:rPr>
          <w:sz w:val="24"/>
          <w:szCs w:val="24"/>
          <w:lang w:val="ru-RU"/>
        </w:rPr>
        <w:t>Получающая Сторона обязуется:</w:t>
      </w:r>
    </w:p>
    <w:p w:rsidR="00790319" w:rsidRPr="00585A4D" w:rsidRDefault="00790319" w:rsidP="00425A8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 использовать полученную Конфиденциальную информацию исключительно для целей настоящего Соглашения;</w:t>
      </w:r>
    </w:p>
    <w:p w:rsidR="00790319" w:rsidRDefault="00790319" w:rsidP="00425A8C"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</w:t>
      </w:r>
      <w:r>
        <w:rPr>
          <w:color w:val="000000"/>
          <w:sz w:val="24"/>
          <w:szCs w:val="24"/>
          <w:lang w:val="ru-RU"/>
        </w:rPr>
        <w:t xml:space="preserve"> для защиты Конфиденциальной информации принимать меры предосторожности согласно установленного Стороной порядка, используемого для защиты такого рода информации в существующем деловом обороте;</w:t>
      </w:r>
    </w:p>
    <w:p w:rsidR="00790319" w:rsidRPr="007608F3" w:rsidRDefault="00CF43C3" w:rsidP="000D49E7">
      <w:pPr>
        <w:ind w:firstLine="709"/>
        <w:jc w:val="both"/>
        <w:rPr>
          <w:sz w:val="24"/>
          <w:szCs w:val="24"/>
          <w:lang w:val="ru-RU"/>
        </w:rPr>
      </w:pPr>
      <w:r w:rsidRPr="007608F3">
        <w:rPr>
          <w:sz w:val="24"/>
          <w:szCs w:val="24"/>
          <w:lang w:val="ru-RU"/>
        </w:rPr>
        <w:t>2.3. допускать своих работников к сведениям, входящим в предмет настоящего</w:t>
      </w:r>
      <w:r>
        <w:rPr>
          <w:sz w:val="24"/>
          <w:szCs w:val="24"/>
          <w:lang w:val="ru-RU"/>
        </w:rPr>
        <w:br/>
      </w:r>
      <w:r w:rsidR="002A6341" w:rsidRPr="007608F3">
        <w:rPr>
          <w:sz w:val="24"/>
          <w:szCs w:val="24"/>
          <w:lang w:val="ru-RU"/>
        </w:rPr>
        <w:t>Соглашения, только в случае служебной необходимости в объеме, требуемом для исполнения ими своих обязанностей;</w:t>
      </w:r>
    </w:p>
    <w:p w:rsidR="00790319" w:rsidRPr="007608F3" w:rsidRDefault="002A6341" w:rsidP="00425A8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bookmarkStart w:id="0" w:name="Par150"/>
      <w:bookmarkEnd w:id="0"/>
      <w:r w:rsidRPr="007608F3">
        <w:rPr>
          <w:sz w:val="24"/>
          <w:szCs w:val="24"/>
          <w:lang w:val="ru-RU"/>
        </w:rPr>
        <w:t>2.4. обеспечить соблюдение конфиденциальности сведений, входящих в предмет настоящего Соглашения, своими работниками;</w:t>
      </w:r>
    </w:p>
    <w:p w:rsidR="00790319" w:rsidRPr="007608F3" w:rsidRDefault="002A6341" w:rsidP="00425A8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608F3">
        <w:rPr>
          <w:sz w:val="24"/>
          <w:szCs w:val="24"/>
          <w:lang w:val="ru-RU"/>
        </w:rPr>
        <w:t>2.5. не предоставлять сведения, входящие в предмет настоящего Соглашения, третьим лицам без предварительного письменн</w:t>
      </w:r>
      <w:r w:rsidR="000D49E7">
        <w:rPr>
          <w:sz w:val="24"/>
          <w:szCs w:val="24"/>
          <w:lang w:val="ru-RU"/>
        </w:rPr>
        <w:t xml:space="preserve">ого согласия передающей </w:t>
      </w:r>
      <w:r w:rsidR="003426D0">
        <w:rPr>
          <w:sz w:val="24"/>
          <w:szCs w:val="24"/>
          <w:lang w:val="ru-RU"/>
        </w:rPr>
        <w:t>Стороны;</w:t>
      </w:r>
    </w:p>
    <w:p w:rsidR="00790319" w:rsidRPr="007608F3" w:rsidRDefault="002A6341" w:rsidP="00425A8C">
      <w:pPr>
        <w:pStyle w:val="13"/>
        <w:ind w:firstLine="709"/>
        <w:jc w:val="both"/>
        <w:rPr>
          <w:sz w:val="24"/>
          <w:szCs w:val="24"/>
          <w:lang w:val="ru-RU"/>
        </w:rPr>
      </w:pPr>
      <w:r w:rsidRPr="007608F3">
        <w:rPr>
          <w:sz w:val="24"/>
          <w:szCs w:val="24"/>
          <w:lang w:val="ru-RU"/>
        </w:rPr>
        <w:t xml:space="preserve">2.6.при предъявлении требования о предоставлении доступа к сведениям, входящим в предмет настоящего Соглашения, со стороны уполномоченного государственного органа или иного лица, отказать, если иное не предусмотрено законодательными актами, в их предоставлении, ограничившись предоставлением информации о передающей Стороне как владельце Конфиденциальной информации, </w:t>
      </w:r>
    </w:p>
    <w:p w:rsidR="00790319" w:rsidRPr="007608F3" w:rsidRDefault="002A6341" w:rsidP="00425A8C">
      <w:pPr>
        <w:pStyle w:val="13"/>
        <w:ind w:firstLine="709"/>
        <w:jc w:val="both"/>
        <w:rPr>
          <w:sz w:val="24"/>
          <w:szCs w:val="24"/>
          <w:lang w:val="ru-RU"/>
        </w:rPr>
      </w:pPr>
      <w:r w:rsidRPr="007608F3">
        <w:rPr>
          <w:sz w:val="24"/>
          <w:szCs w:val="24"/>
          <w:lang w:val="ru-RU"/>
        </w:rPr>
        <w:t>2.</w:t>
      </w:r>
      <w:r w:rsidR="005824BC">
        <w:rPr>
          <w:sz w:val="24"/>
          <w:szCs w:val="24"/>
          <w:lang w:val="ru-RU"/>
        </w:rPr>
        <w:t>7</w:t>
      </w:r>
      <w:r w:rsidRPr="007608F3">
        <w:rPr>
          <w:sz w:val="24"/>
          <w:szCs w:val="24"/>
          <w:lang w:val="ru-RU"/>
        </w:rPr>
        <w:t>. незамедлительно</w:t>
      </w:r>
      <w:r w:rsidR="00790319" w:rsidRPr="007608F3">
        <w:rPr>
          <w:sz w:val="24"/>
          <w:szCs w:val="24"/>
          <w:lang w:val="ru-RU"/>
        </w:rPr>
        <w:t xml:space="preserve">, но не позднее 3 (трех) календарных дней, письменно </w:t>
      </w:r>
      <w:r w:rsidRPr="007608F3">
        <w:rPr>
          <w:sz w:val="24"/>
          <w:szCs w:val="24"/>
          <w:lang w:val="ru-RU"/>
        </w:rPr>
        <w:t>уведомить передающую Сторону о допущенных принимающей Стороной фактах неправомерного ознакомления со сведениями, входящими в предмет настоящего Соглашения, третьих лиц, либо неправомерного использования, распространения или угрозы распространения этих сведений, а также о требованиях доступа к ним со стороны государственных органов</w:t>
      </w:r>
      <w:r w:rsidR="00756011">
        <w:rPr>
          <w:sz w:val="24"/>
          <w:szCs w:val="24"/>
          <w:lang w:val="ru-RU"/>
        </w:rPr>
        <w:t>, аудиторов</w:t>
      </w:r>
      <w:r w:rsidRPr="007608F3">
        <w:rPr>
          <w:sz w:val="24"/>
          <w:szCs w:val="24"/>
          <w:lang w:val="ru-RU"/>
        </w:rPr>
        <w:t xml:space="preserve"> и иных лиц;</w:t>
      </w:r>
    </w:p>
    <w:p w:rsidR="00790319" w:rsidRPr="007608F3" w:rsidRDefault="002A6341" w:rsidP="00425A8C">
      <w:pPr>
        <w:pStyle w:val="13"/>
        <w:ind w:firstLine="709"/>
        <w:jc w:val="both"/>
        <w:rPr>
          <w:sz w:val="24"/>
          <w:szCs w:val="24"/>
          <w:lang w:val="ru-RU"/>
        </w:rPr>
      </w:pPr>
      <w:r w:rsidRPr="007608F3">
        <w:rPr>
          <w:sz w:val="24"/>
          <w:szCs w:val="24"/>
          <w:lang w:val="ru-RU"/>
        </w:rPr>
        <w:t>2.</w:t>
      </w:r>
      <w:r w:rsidR="005824BC">
        <w:rPr>
          <w:sz w:val="24"/>
          <w:szCs w:val="24"/>
          <w:lang w:val="ru-RU"/>
        </w:rPr>
        <w:t>8</w:t>
      </w:r>
      <w:r w:rsidRPr="007608F3">
        <w:rPr>
          <w:sz w:val="24"/>
          <w:szCs w:val="24"/>
          <w:lang w:val="ru-RU"/>
        </w:rPr>
        <w:t>.</w:t>
      </w:r>
      <w:r w:rsidR="00BB0E25">
        <w:rPr>
          <w:sz w:val="24"/>
          <w:szCs w:val="24"/>
          <w:lang w:val="ru-RU"/>
        </w:rPr>
        <w:t xml:space="preserve"> </w:t>
      </w:r>
      <w:r w:rsidR="00790319" w:rsidRPr="00585A4D">
        <w:rPr>
          <w:sz w:val="24"/>
          <w:szCs w:val="24"/>
          <w:lang w:val="ru-RU"/>
        </w:rPr>
        <w:t xml:space="preserve">при обнаружении фактов, свидетельствующих об </w:t>
      </w:r>
      <w:r w:rsidR="00790319">
        <w:rPr>
          <w:sz w:val="24"/>
          <w:szCs w:val="24"/>
          <w:lang w:val="ru-RU"/>
        </w:rPr>
        <w:t>осведомленности третьих лиц в Конфиденциальной информации, даже в том случае, если такая осведомленность не является следствием нарушения настоящего Соглашения получающей Стороной, письменно уведомить о таких фактах передающую Сторону в кратчайшие сроки, но не позднее 5 (пяти) календарных дней с момента обнаружения;</w:t>
      </w:r>
    </w:p>
    <w:p w:rsidR="009B18BA" w:rsidRDefault="00790319" w:rsidP="00425A8C">
      <w:pPr>
        <w:pStyle w:val="13"/>
        <w:ind w:firstLine="709"/>
        <w:jc w:val="both"/>
        <w:rPr>
          <w:sz w:val="24"/>
          <w:szCs w:val="24"/>
          <w:lang w:val="ru-RU"/>
        </w:rPr>
      </w:pPr>
      <w:r w:rsidRPr="00425A8C">
        <w:rPr>
          <w:sz w:val="24"/>
          <w:szCs w:val="24"/>
          <w:lang w:val="ru-RU"/>
        </w:rPr>
        <w:t>2.</w:t>
      </w:r>
      <w:r w:rsidR="005824BC">
        <w:rPr>
          <w:sz w:val="24"/>
          <w:szCs w:val="24"/>
          <w:lang w:val="ru-RU"/>
        </w:rPr>
        <w:t>9</w:t>
      </w:r>
      <w:r w:rsidRPr="00425A8C">
        <w:rPr>
          <w:sz w:val="24"/>
          <w:szCs w:val="24"/>
          <w:lang w:val="ru-RU"/>
        </w:rPr>
        <w:t xml:space="preserve">. обеспечить сохранность Конфиденциальной информации; </w:t>
      </w:r>
      <w:r w:rsidR="002A6341" w:rsidRPr="007608F3">
        <w:rPr>
          <w:sz w:val="24"/>
          <w:szCs w:val="24"/>
          <w:lang w:val="ru-RU"/>
        </w:rPr>
        <w:t xml:space="preserve">по </w:t>
      </w:r>
      <w:r w:rsidRPr="00585A4D">
        <w:rPr>
          <w:sz w:val="24"/>
          <w:szCs w:val="24"/>
          <w:lang w:val="ru-RU"/>
        </w:rPr>
        <w:t>получени</w:t>
      </w:r>
      <w:r>
        <w:rPr>
          <w:sz w:val="24"/>
          <w:szCs w:val="24"/>
          <w:lang w:val="ru-RU"/>
        </w:rPr>
        <w:t>и письменного запроса передающей Стороны</w:t>
      </w:r>
      <w:r w:rsidR="00132FAC" w:rsidRPr="007608F3">
        <w:rPr>
          <w:sz w:val="24"/>
          <w:szCs w:val="24"/>
          <w:lang w:val="ru-RU"/>
        </w:rPr>
        <w:t xml:space="preserve"> </w:t>
      </w:r>
      <w:r w:rsidR="00132FAC">
        <w:rPr>
          <w:sz w:val="24"/>
          <w:szCs w:val="24"/>
          <w:lang w:val="ru-RU"/>
        </w:rPr>
        <w:t>н</w:t>
      </w:r>
      <w:r w:rsidR="002A6341" w:rsidRPr="007608F3">
        <w:rPr>
          <w:sz w:val="24"/>
          <w:szCs w:val="24"/>
          <w:lang w:val="ru-RU"/>
        </w:rPr>
        <w:t>е позднее</w:t>
      </w:r>
      <w:r w:rsidRPr="00585A4D">
        <w:rPr>
          <w:sz w:val="24"/>
          <w:szCs w:val="24"/>
          <w:lang w:val="ru-RU"/>
        </w:rPr>
        <w:t xml:space="preserve"> 5 (пяти</w:t>
      </w:r>
      <w:r>
        <w:rPr>
          <w:sz w:val="24"/>
          <w:szCs w:val="24"/>
          <w:lang w:val="ru-RU"/>
        </w:rPr>
        <w:t>) рабочих дней</w:t>
      </w:r>
      <w:r w:rsidR="002A6341" w:rsidRPr="007608F3">
        <w:rPr>
          <w:sz w:val="24"/>
          <w:szCs w:val="24"/>
          <w:lang w:val="ru-RU"/>
        </w:rPr>
        <w:t xml:space="preserve"> вернуть передающей Стороне полученные от нее материальные носители Конфиденциальной информации либо предоставить документальные свидетельства их уничтожения</w:t>
      </w:r>
      <w:r w:rsidR="009B18BA">
        <w:rPr>
          <w:sz w:val="24"/>
          <w:szCs w:val="24"/>
          <w:lang w:val="ru-RU"/>
        </w:rPr>
        <w:t>;</w:t>
      </w:r>
    </w:p>
    <w:p w:rsidR="009B18BA" w:rsidRPr="009B18BA" w:rsidRDefault="005824BC" w:rsidP="00EA5AD2">
      <w:pPr>
        <w:pStyle w:val="af3"/>
        <w:tabs>
          <w:tab w:val="left" w:pos="720"/>
          <w:tab w:val="num" w:pos="1260"/>
          <w:tab w:val="num" w:pos="1860"/>
        </w:tabs>
        <w:ind w:left="0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2.10</w:t>
      </w:r>
      <w:r w:rsidR="009B18BA">
        <w:rPr>
          <w:sz w:val="24"/>
          <w:szCs w:val="24"/>
          <w:lang w:val="ru-RU"/>
        </w:rPr>
        <w:t>. </w:t>
      </w:r>
      <w:r w:rsidR="009B18BA" w:rsidRPr="009B18BA">
        <w:rPr>
          <w:bCs/>
          <w:sz w:val="24"/>
          <w:szCs w:val="24"/>
          <w:lang w:val="ru-RU"/>
        </w:rPr>
        <w:t xml:space="preserve">соблюдать режим </w:t>
      </w:r>
      <w:r w:rsidR="00EA5AD2">
        <w:rPr>
          <w:bCs/>
          <w:sz w:val="24"/>
          <w:szCs w:val="24"/>
          <w:lang w:val="ru-RU"/>
        </w:rPr>
        <w:t xml:space="preserve">сохранности и недопущение разглашения Конфиденциальной информации </w:t>
      </w:r>
      <w:r w:rsidR="009B18BA" w:rsidRPr="009B18BA">
        <w:rPr>
          <w:bCs/>
          <w:sz w:val="24"/>
          <w:szCs w:val="24"/>
          <w:lang w:val="ru-RU"/>
        </w:rPr>
        <w:t xml:space="preserve">в соответствии с условиями настоящего </w:t>
      </w:r>
      <w:r w:rsidR="009B18BA">
        <w:rPr>
          <w:bCs/>
          <w:sz w:val="24"/>
          <w:szCs w:val="24"/>
          <w:lang w:val="ru-RU"/>
        </w:rPr>
        <w:t>Соглашения</w:t>
      </w:r>
      <w:r w:rsidR="009B18BA" w:rsidRPr="009B18BA">
        <w:rPr>
          <w:bCs/>
          <w:sz w:val="24"/>
          <w:szCs w:val="24"/>
          <w:lang w:val="ru-RU"/>
        </w:rPr>
        <w:t xml:space="preserve"> в течение всего срока действия настоящего </w:t>
      </w:r>
      <w:r w:rsidR="009B18BA">
        <w:rPr>
          <w:bCs/>
          <w:sz w:val="24"/>
          <w:szCs w:val="24"/>
          <w:lang w:val="ru-RU"/>
        </w:rPr>
        <w:t>Соглашения</w:t>
      </w:r>
      <w:r w:rsidR="009B18BA" w:rsidRPr="009B18BA">
        <w:rPr>
          <w:bCs/>
          <w:sz w:val="24"/>
          <w:szCs w:val="24"/>
          <w:lang w:val="ru-RU"/>
        </w:rPr>
        <w:t xml:space="preserve"> и не менее </w:t>
      </w:r>
      <w:r w:rsidR="009B18BA">
        <w:rPr>
          <w:bCs/>
          <w:sz w:val="24"/>
          <w:szCs w:val="24"/>
          <w:lang w:val="ru-RU"/>
        </w:rPr>
        <w:t>пяти</w:t>
      </w:r>
      <w:r w:rsidR="009B18BA" w:rsidRPr="009B18BA">
        <w:rPr>
          <w:bCs/>
          <w:sz w:val="24"/>
          <w:szCs w:val="24"/>
          <w:lang w:val="ru-RU"/>
        </w:rPr>
        <w:t xml:space="preserve"> лет после его истечения/прекращения.</w:t>
      </w:r>
    </w:p>
    <w:p w:rsidR="00790319" w:rsidRPr="007608F3" w:rsidRDefault="00790319" w:rsidP="00425A8C">
      <w:pPr>
        <w:pStyle w:val="13"/>
        <w:ind w:firstLine="709"/>
        <w:jc w:val="both"/>
        <w:rPr>
          <w:sz w:val="24"/>
          <w:szCs w:val="24"/>
          <w:lang w:val="ru-RU"/>
        </w:rPr>
      </w:pPr>
    </w:p>
    <w:p w:rsidR="00790319" w:rsidRPr="00585A4D" w:rsidRDefault="002A6341" w:rsidP="005845DC">
      <w:pPr>
        <w:jc w:val="center"/>
        <w:rPr>
          <w:b/>
          <w:sz w:val="24"/>
          <w:szCs w:val="24"/>
          <w:lang w:val="ru-RU"/>
        </w:rPr>
      </w:pPr>
      <w:r w:rsidRPr="00723368">
        <w:rPr>
          <w:b/>
          <w:sz w:val="24"/>
          <w:szCs w:val="24"/>
          <w:lang w:val="ru-RU"/>
        </w:rPr>
        <w:t>3. ПОРЯДОК ПЕРЕДАЧИ, ИСПОЛЬЗОВАНИЯ, И ХРАНЕНИЯ КОНФИДЕНЦИАЛЬНОЙ ИНФОРМАЦИИ</w:t>
      </w:r>
    </w:p>
    <w:p w:rsidR="00790319" w:rsidRPr="00585A4D" w:rsidRDefault="002A6341" w:rsidP="00425A8C">
      <w:pPr>
        <w:pStyle w:val="13"/>
        <w:ind w:firstLine="709"/>
        <w:jc w:val="both"/>
        <w:rPr>
          <w:sz w:val="24"/>
          <w:szCs w:val="24"/>
          <w:lang w:val="ru-RU"/>
        </w:rPr>
      </w:pPr>
      <w:r w:rsidRPr="00723368">
        <w:rPr>
          <w:sz w:val="24"/>
          <w:szCs w:val="24"/>
          <w:lang w:val="ru-RU"/>
        </w:rPr>
        <w:t>3.1. Физические носители информации, на которых зафиксирована передаваемая Конфиденциальная информация, должн</w:t>
      </w:r>
      <w:r w:rsidR="00790319">
        <w:rPr>
          <w:sz w:val="24"/>
          <w:szCs w:val="24"/>
          <w:lang w:val="ru-RU"/>
        </w:rPr>
        <w:t>ы</w:t>
      </w:r>
      <w:r w:rsidRPr="00723368">
        <w:rPr>
          <w:sz w:val="24"/>
          <w:szCs w:val="24"/>
          <w:lang w:val="ru-RU"/>
        </w:rPr>
        <w:t xml:space="preserve"> иметь соответствующий ограничительный гриф («конфиденциально», «коммерческая тайна» или «для служебного пользования»).</w:t>
      </w:r>
    </w:p>
    <w:p w:rsidR="00790319" w:rsidRPr="00585A4D" w:rsidRDefault="002A6341" w:rsidP="00425A8C">
      <w:pPr>
        <w:pStyle w:val="13"/>
        <w:ind w:firstLine="709"/>
        <w:jc w:val="both"/>
        <w:rPr>
          <w:sz w:val="24"/>
          <w:szCs w:val="24"/>
          <w:lang w:val="ru-RU"/>
        </w:rPr>
      </w:pPr>
      <w:r w:rsidRPr="00723368">
        <w:rPr>
          <w:sz w:val="24"/>
          <w:szCs w:val="24"/>
          <w:lang w:val="ru-RU"/>
        </w:rPr>
        <w:t>3.2. Конфиденциальная информация, предоставляемая устно или другим бездокументарным методом, в том числе на электронном носителе, должна быть ясно определена передающей Стороной в момент предоставления как конфиденциальная.</w:t>
      </w:r>
    </w:p>
    <w:p w:rsidR="00790319" w:rsidRPr="00585A4D" w:rsidRDefault="002A6341" w:rsidP="00425A8C">
      <w:pPr>
        <w:pStyle w:val="13"/>
        <w:ind w:firstLine="709"/>
        <w:jc w:val="both"/>
        <w:rPr>
          <w:sz w:val="24"/>
          <w:szCs w:val="24"/>
          <w:lang w:val="ru-RU"/>
        </w:rPr>
      </w:pPr>
      <w:r w:rsidRPr="00723368">
        <w:rPr>
          <w:sz w:val="24"/>
          <w:szCs w:val="24"/>
          <w:lang w:val="ru-RU"/>
        </w:rPr>
        <w:t>3.3. Обмен Конфиденциальной информацией, в том числе представленной в электронном виде, осуществляется ответственными представителями Сторон, указанными в Прилож</w:t>
      </w:r>
      <w:r w:rsidR="00DD23FB">
        <w:rPr>
          <w:sz w:val="24"/>
          <w:szCs w:val="24"/>
          <w:lang w:val="ru-RU"/>
        </w:rPr>
        <w:t>ении №</w:t>
      </w:r>
      <w:r w:rsidR="00BB0E25">
        <w:rPr>
          <w:sz w:val="24"/>
          <w:szCs w:val="24"/>
          <w:lang w:val="ru-RU"/>
        </w:rPr>
        <w:t xml:space="preserve"> </w:t>
      </w:r>
      <w:r w:rsidR="00DD23FB">
        <w:rPr>
          <w:sz w:val="24"/>
          <w:szCs w:val="24"/>
          <w:lang w:val="ru-RU"/>
        </w:rPr>
        <w:t>2 к настоящему Соглашению:</w:t>
      </w:r>
      <w:r w:rsidRPr="00723368">
        <w:rPr>
          <w:sz w:val="24"/>
          <w:szCs w:val="24"/>
          <w:lang w:val="ru-RU"/>
        </w:rPr>
        <w:t xml:space="preserve"> </w:t>
      </w:r>
    </w:p>
    <w:p w:rsidR="00CF43C3" w:rsidRDefault="002A6341" w:rsidP="00425A8C">
      <w:pPr>
        <w:pStyle w:val="13"/>
        <w:ind w:firstLine="709"/>
        <w:jc w:val="both"/>
        <w:rPr>
          <w:sz w:val="24"/>
          <w:szCs w:val="24"/>
          <w:lang w:val="ru-RU"/>
        </w:rPr>
      </w:pPr>
      <w:r w:rsidRPr="00723368">
        <w:rPr>
          <w:sz w:val="24"/>
          <w:szCs w:val="24"/>
          <w:lang w:val="ru-RU"/>
        </w:rPr>
        <w:lastRenderedPageBreak/>
        <w:t>3.</w:t>
      </w:r>
      <w:r w:rsidR="00DD23FB">
        <w:rPr>
          <w:sz w:val="24"/>
          <w:szCs w:val="24"/>
          <w:lang w:val="ru-RU"/>
        </w:rPr>
        <w:t>3</w:t>
      </w:r>
      <w:r w:rsidRPr="00723368">
        <w:rPr>
          <w:sz w:val="24"/>
          <w:szCs w:val="24"/>
          <w:lang w:val="ru-RU"/>
        </w:rPr>
        <w:t>.1.Обмен Конфиденциальной информацией в электронном виде осуществляется посредством электронной почты с применением приемлемых для Сторон средств защиты информации</w:t>
      </w:r>
      <w:r w:rsidR="00555EA7">
        <w:rPr>
          <w:sz w:val="24"/>
          <w:szCs w:val="24"/>
          <w:lang w:val="ru-RU"/>
        </w:rPr>
        <w:t xml:space="preserve"> в соответствии с законодательством Республики Беларусь.</w:t>
      </w:r>
    </w:p>
    <w:p w:rsidR="00CF43C3" w:rsidRDefault="00DD23FB" w:rsidP="00425A8C">
      <w:pPr>
        <w:pStyle w:val="13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</w:t>
      </w:r>
      <w:r w:rsidR="002A6341" w:rsidRPr="00723368">
        <w:rPr>
          <w:sz w:val="24"/>
          <w:szCs w:val="24"/>
          <w:lang w:val="ru-RU"/>
        </w:rPr>
        <w:t>.2. Обмен Конфиденциальной информацией в ином виде, если это возможно, исходя из физических свойств материального носителя информации, на котором она зафиксирована, осуществляется в порядке, определенном локальными нормативными правовыми актами Сторон с оформлением письменного Акта передачи конфиденциальной информации (Приложение №</w:t>
      </w:r>
      <w:r w:rsidR="00BB0E25">
        <w:rPr>
          <w:sz w:val="24"/>
          <w:szCs w:val="24"/>
          <w:lang w:val="ru-RU"/>
        </w:rPr>
        <w:t xml:space="preserve"> </w:t>
      </w:r>
      <w:r w:rsidR="002A6341" w:rsidRPr="00723368">
        <w:rPr>
          <w:sz w:val="24"/>
          <w:szCs w:val="24"/>
          <w:lang w:val="ru-RU"/>
        </w:rPr>
        <w:t>1 к настоящему Соглашению), подписанному ответственными представителями Сторон, указанными в Приложении №</w:t>
      </w:r>
      <w:r w:rsidR="000F2AAF">
        <w:rPr>
          <w:sz w:val="24"/>
          <w:szCs w:val="24"/>
          <w:lang w:val="ru-RU"/>
        </w:rPr>
        <w:t xml:space="preserve"> </w:t>
      </w:r>
      <w:r w:rsidR="002A6341" w:rsidRPr="00723368">
        <w:rPr>
          <w:sz w:val="24"/>
          <w:szCs w:val="24"/>
          <w:lang w:val="ru-RU"/>
        </w:rPr>
        <w:t>2 к настоящему Соглашению</w:t>
      </w:r>
      <w:r w:rsidR="002A6341" w:rsidRPr="00425A8C">
        <w:rPr>
          <w:sz w:val="24"/>
          <w:szCs w:val="24"/>
          <w:lang w:val="ru-RU"/>
        </w:rPr>
        <w:t>.</w:t>
      </w:r>
      <w:r w:rsidR="002A6341" w:rsidRPr="00723368">
        <w:rPr>
          <w:sz w:val="24"/>
          <w:szCs w:val="24"/>
          <w:lang w:val="ru-RU"/>
        </w:rPr>
        <w:t xml:space="preserve"> </w:t>
      </w:r>
    </w:p>
    <w:p w:rsidR="00790319" w:rsidRPr="00585A4D" w:rsidRDefault="00DD23FB" w:rsidP="005D1503">
      <w:pPr>
        <w:pStyle w:val="13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</w:t>
      </w:r>
      <w:r w:rsidR="00CA3189">
        <w:rPr>
          <w:sz w:val="24"/>
          <w:szCs w:val="24"/>
          <w:lang w:val="ru-RU"/>
        </w:rPr>
        <w:t>.</w:t>
      </w:r>
      <w:r w:rsidR="00CF43C3" w:rsidRPr="004879DC">
        <w:rPr>
          <w:sz w:val="24"/>
          <w:szCs w:val="24"/>
          <w:lang w:val="ru-RU"/>
        </w:rPr>
        <w:t xml:space="preserve"> В случае изменения ответственного представителя либо изменения контактных</w:t>
      </w:r>
      <w:r w:rsidR="00CF43C3">
        <w:rPr>
          <w:sz w:val="24"/>
          <w:szCs w:val="24"/>
          <w:lang w:val="ru-RU"/>
        </w:rPr>
        <w:t xml:space="preserve"> </w:t>
      </w:r>
      <w:r w:rsidR="00CF43C3" w:rsidRPr="004879DC">
        <w:rPr>
          <w:sz w:val="24"/>
          <w:szCs w:val="24"/>
          <w:lang w:val="ru-RU"/>
        </w:rPr>
        <w:t>данных Сторона обязана письменно информировать об этом другую Сторону не</w:t>
      </w:r>
      <w:r w:rsidR="005D1503">
        <w:rPr>
          <w:sz w:val="24"/>
          <w:szCs w:val="24"/>
          <w:lang w:val="ru-RU"/>
        </w:rPr>
        <w:t xml:space="preserve"> </w:t>
      </w:r>
      <w:r w:rsidR="00790319" w:rsidRPr="00425A8C">
        <w:rPr>
          <w:sz w:val="24"/>
          <w:szCs w:val="24"/>
          <w:lang w:val="ru-RU"/>
        </w:rPr>
        <w:t>позднее 3 (трех) рабочих дней до предполагаемой замены с указанием данных заменяющего лица.</w:t>
      </w:r>
    </w:p>
    <w:p w:rsidR="00790319" w:rsidRPr="00585A4D" w:rsidRDefault="00DD23FB" w:rsidP="00425A8C">
      <w:pPr>
        <w:pStyle w:val="13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</w:t>
      </w:r>
      <w:r w:rsidR="00790319" w:rsidRPr="00425A8C">
        <w:rPr>
          <w:sz w:val="24"/>
          <w:szCs w:val="24"/>
          <w:lang w:val="ru-RU"/>
        </w:rPr>
        <w:t xml:space="preserve">. Конфиденциальность полученной информации должна сохраняться Стороной в </w:t>
      </w:r>
      <w:r w:rsidR="002A6341" w:rsidRPr="00C343B2">
        <w:rPr>
          <w:sz w:val="24"/>
          <w:szCs w:val="24"/>
          <w:lang w:val="ru-RU"/>
        </w:rPr>
        <w:t xml:space="preserve">течение срока действия и по истечении </w:t>
      </w:r>
      <w:r w:rsidR="001C20FE">
        <w:rPr>
          <w:sz w:val="24"/>
          <w:szCs w:val="24"/>
          <w:lang w:val="ru-RU"/>
        </w:rPr>
        <w:t>5 (пяти</w:t>
      </w:r>
      <w:r w:rsidR="002A6341" w:rsidRPr="00C343B2">
        <w:rPr>
          <w:sz w:val="24"/>
          <w:szCs w:val="24"/>
          <w:lang w:val="ru-RU"/>
        </w:rPr>
        <w:t>) лет</w:t>
      </w:r>
      <w:r w:rsidR="00790319" w:rsidRPr="00425A8C">
        <w:rPr>
          <w:sz w:val="24"/>
          <w:szCs w:val="24"/>
          <w:lang w:val="ru-RU"/>
        </w:rPr>
        <w:t xml:space="preserve"> с момента прекращения действия настоящего Соглашения.</w:t>
      </w:r>
    </w:p>
    <w:p w:rsidR="00790319" w:rsidRPr="00625FC0" w:rsidRDefault="00790319" w:rsidP="00425A8C">
      <w:pPr>
        <w:pStyle w:val="13"/>
        <w:ind w:firstLine="709"/>
        <w:jc w:val="both"/>
        <w:rPr>
          <w:sz w:val="24"/>
          <w:szCs w:val="24"/>
          <w:lang w:val="ru-RU"/>
        </w:rPr>
      </w:pPr>
      <w:r w:rsidRPr="00425A8C">
        <w:rPr>
          <w:sz w:val="24"/>
          <w:szCs w:val="24"/>
          <w:lang w:val="ru-RU"/>
        </w:rPr>
        <w:t>3.</w:t>
      </w:r>
      <w:r w:rsidR="00DD23FB">
        <w:rPr>
          <w:sz w:val="24"/>
          <w:szCs w:val="24"/>
          <w:lang w:val="ru-RU"/>
        </w:rPr>
        <w:t>6</w:t>
      </w:r>
      <w:r w:rsidRPr="00425A8C">
        <w:rPr>
          <w:sz w:val="24"/>
          <w:szCs w:val="24"/>
          <w:lang w:val="ru-RU"/>
        </w:rPr>
        <w:t>. По истечении срока хранения получающая Сторона обязуется уничтожить всю полученную ею Конфиденциальную информацию</w:t>
      </w:r>
      <w:r w:rsidR="006C6BCB" w:rsidRPr="00425A8C">
        <w:rPr>
          <w:sz w:val="24"/>
          <w:szCs w:val="24"/>
          <w:lang w:val="ru-RU"/>
        </w:rPr>
        <w:t xml:space="preserve"> на физических носителях</w:t>
      </w:r>
      <w:r w:rsidRPr="00425A8C">
        <w:rPr>
          <w:sz w:val="24"/>
          <w:szCs w:val="24"/>
          <w:lang w:val="ru-RU"/>
        </w:rPr>
        <w:t>. О факте уничтожения получающая Сторона письменно уведомляет передающую Сторону в течение 3 (трех) рабочих дней с момента уничтожения.</w:t>
      </w:r>
    </w:p>
    <w:p w:rsidR="00790319" w:rsidRPr="00625FC0" w:rsidRDefault="00790319" w:rsidP="007511DA">
      <w:pPr>
        <w:pStyle w:val="12"/>
        <w:ind w:firstLine="900"/>
        <w:rPr>
          <w:rFonts w:ascii="Times New Roman" w:hAnsi="Times New Roman"/>
          <w:color w:val="000000"/>
          <w:sz w:val="24"/>
          <w:szCs w:val="24"/>
        </w:rPr>
      </w:pPr>
    </w:p>
    <w:p w:rsidR="00790319" w:rsidRPr="00625FC0" w:rsidRDefault="00790319" w:rsidP="005F2847">
      <w:pPr>
        <w:pStyle w:val="12"/>
        <w:ind w:firstLine="902"/>
        <w:rPr>
          <w:rFonts w:ascii="Times New Roman" w:hAnsi="Times New Roman"/>
          <w:color w:val="000000"/>
          <w:sz w:val="24"/>
          <w:szCs w:val="24"/>
        </w:rPr>
      </w:pPr>
      <w:r w:rsidRPr="00625FC0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ОТВЕТСТВЕННОСТЬ И РАЗРЕШЕНИЕ СПОРОВ</w:t>
      </w:r>
    </w:p>
    <w:p w:rsidR="00790319" w:rsidRDefault="00790319" w:rsidP="00425A8C">
      <w:pPr>
        <w:pStyle w:val="13"/>
        <w:ind w:firstLine="709"/>
        <w:jc w:val="both"/>
        <w:rPr>
          <w:sz w:val="24"/>
          <w:szCs w:val="24"/>
          <w:lang w:val="ru-RU"/>
        </w:rPr>
      </w:pPr>
      <w:r w:rsidRPr="00425A8C">
        <w:rPr>
          <w:sz w:val="24"/>
          <w:szCs w:val="24"/>
          <w:lang w:val="ru-RU"/>
        </w:rPr>
        <w:t>4.1. В случае нарушения условий настоящего Соглашения Стороны несут ответственность в соответствии с законодательством Республики Беларусь, а также обязуются возместить весь ущерб, который был причинен в результате такого нарушения.</w:t>
      </w:r>
    </w:p>
    <w:p w:rsidR="009B18BA" w:rsidRPr="009B18BA" w:rsidRDefault="009B18BA" w:rsidP="00425A8C">
      <w:pPr>
        <w:pStyle w:val="13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4.2. </w:t>
      </w:r>
      <w:r w:rsidRPr="009B18BA">
        <w:rPr>
          <w:sz w:val="24"/>
          <w:szCs w:val="24"/>
          <w:lang w:val="ru-RU"/>
        </w:rPr>
        <w:t xml:space="preserve">В случае нарушения </w:t>
      </w:r>
      <w:r>
        <w:rPr>
          <w:sz w:val="24"/>
          <w:szCs w:val="24"/>
          <w:lang w:val="ru-RU"/>
        </w:rPr>
        <w:t>получающей Стороной обязанностей</w:t>
      </w:r>
      <w:r w:rsidRPr="009B18BA">
        <w:rPr>
          <w:sz w:val="24"/>
          <w:szCs w:val="24"/>
          <w:lang w:val="ru-RU"/>
        </w:rPr>
        <w:t>, указанных в п</w:t>
      </w:r>
      <w:r>
        <w:rPr>
          <w:sz w:val="24"/>
          <w:szCs w:val="24"/>
          <w:lang w:val="ru-RU"/>
        </w:rPr>
        <w:t>одпунктах 2.5</w:t>
      </w:r>
      <w:r w:rsidRPr="009B18B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и </w:t>
      </w:r>
      <w:r w:rsidR="00EA5AD2">
        <w:rPr>
          <w:sz w:val="24"/>
          <w:szCs w:val="24"/>
          <w:lang w:val="ru-RU"/>
        </w:rPr>
        <w:t>2.1</w:t>
      </w:r>
      <w:r w:rsidR="006C4DA7">
        <w:rPr>
          <w:sz w:val="24"/>
          <w:szCs w:val="24"/>
          <w:lang w:val="ru-RU"/>
        </w:rPr>
        <w:t>0</w:t>
      </w:r>
      <w:r w:rsidR="00EA5AD2">
        <w:rPr>
          <w:sz w:val="24"/>
          <w:szCs w:val="24"/>
          <w:lang w:val="ru-RU"/>
        </w:rPr>
        <w:t>.</w:t>
      </w:r>
      <w:r w:rsidRPr="009B18BA">
        <w:rPr>
          <w:sz w:val="24"/>
          <w:szCs w:val="24"/>
          <w:lang w:val="ru-RU"/>
        </w:rPr>
        <w:t xml:space="preserve"> настоящего </w:t>
      </w:r>
      <w:r>
        <w:rPr>
          <w:sz w:val="24"/>
          <w:szCs w:val="24"/>
          <w:lang w:val="ru-RU"/>
        </w:rPr>
        <w:t>Соглашения</w:t>
      </w:r>
      <w:r w:rsidRPr="009B18BA">
        <w:rPr>
          <w:sz w:val="24"/>
          <w:szCs w:val="24"/>
          <w:lang w:val="ru-RU"/>
        </w:rPr>
        <w:t xml:space="preserve">, </w:t>
      </w:r>
      <w:r w:rsidR="00EA5AD2">
        <w:rPr>
          <w:sz w:val="24"/>
          <w:szCs w:val="24"/>
          <w:lang w:val="ru-RU"/>
        </w:rPr>
        <w:t xml:space="preserve">передающая Сторона </w:t>
      </w:r>
      <w:r w:rsidRPr="009B18BA">
        <w:rPr>
          <w:sz w:val="24"/>
          <w:szCs w:val="24"/>
          <w:lang w:val="ru-RU"/>
        </w:rPr>
        <w:t xml:space="preserve">вправе требовать от </w:t>
      </w:r>
      <w:r w:rsidR="00EA5AD2">
        <w:rPr>
          <w:sz w:val="24"/>
          <w:szCs w:val="24"/>
          <w:lang w:val="ru-RU"/>
        </w:rPr>
        <w:t>получающей Стороны уплаты штрафа в размере 1</w:t>
      </w:r>
      <w:r w:rsidRPr="009B18BA">
        <w:rPr>
          <w:sz w:val="24"/>
          <w:szCs w:val="24"/>
          <w:lang w:val="ru-RU"/>
        </w:rPr>
        <w:t>00</w:t>
      </w:r>
      <w:r w:rsidR="00EA5AD2">
        <w:rPr>
          <w:sz w:val="24"/>
          <w:szCs w:val="24"/>
          <w:lang w:val="ru-RU"/>
        </w:rPr>
        <w:t> (сто</w:t>
      </w:r>
      <w:r w:rsidRPr="009B18BA">
        <w:rPr>
          <w:sz w:val="24"/>
          <w:szCs w:val="24"/>
          <w:lang w:val="ru-RU"/>
        </w:rPr>
        <w:t xml:space="preserve">) </w:t>
      </w:r>
      <w:r w:rsidR="00EA5AD2">
        <w:rPr>
          <w:sz w:val="24"/>
          <w:szCs w:val="24"/>
          <w:lang w:val="ru-RU"/>
        </w:rPr>
        <w:t>базовых величин,</w:t>
      </w:r>
      <w:r w:rsidRPr="009B18BA">
        <w:rPr>
          <w:sz w:val="24"/>
          <w:szCs w:val="24"/>
          <w:lang w:val="ru-RU"/>
        </w:rPr>
        <w:t xml:space="preserve"> </w:t>
      </w:r>
      <w:r w:rsidR="00EA5AD2" w:rsidRPr="00EA5AD2">
        <w:rPr>
          <w:sz w:val="24"/>
          <w:szCs w:val="24"/>
          <w:lang w:val="ru-RU"/>
        </w:rPr>
        <w:t>установленных Советом Министров Республики Беларусь на день выставления письменного тр</w:t>
      </w:r>
      <w:r w:rsidR="00EA5AD2">
        <w:rPr>
          <w:sz w:val="24"/>
          <w:szCs w:val="24"/>
          <w:lang w:val="ru-RU"/>
        </w:rPr>
        <w:t>ебования (претензии) (с приложением счета) за</w:t>
      </w:r>
      <w:r w:rsidRPr="009B18BA">
        <w:rPr>
          <w:sz w:val="24"/>
          <w:szCs w:val="24"/>
          <w:lang w:val="ru-RU"/>
        </w:rPr>
        <w:t xml:space="preserve"> каждый факт разглашения </w:t>
      </w:r>
      <w:r w:rsidR="00EA5AD2">
        <w:rPr>
          <w:sz w:val="24"/>
          <w:szCs w:val="24"/>
          <w:lang w:val="ru-RU"/>
        </w:rPr>
        <w:t>Конфиденциальной информации</w:t>
      </w:r>
      <w:r w:rsidRPr="009B18BA">
        <w:rPr>
          <w:sz w:val="24"/>
          <w:szCs w:val="24"/>
          <w:lang w:val="ru-RU"/>
        </w:rPr>
        <w:t xml:space="preserve">. </w:t>
      </w:r>
      <w:r w:rsidR="00EA5AD2">
        <w:rPr>
          <w:sz w:val="24"/>
          <w:szCs w:val="24"/>
          <w:lang w:val="ru-RU"/>
        </w:rPr>
        <w:t>У</w:t>
      </w:r>
      <w:r w:rsidR="00705776">
        <w:rPr>
          <w:sz w:val="24"/>
          <w:szCs w:val="24"/>
          <w:lang w:val="ru-RU"/>
        </w:rPr>
        <w:t xml:space="preserve">плата </w:t>
      </w:r>
      <w:r w:rsidR="00EA5AD2">
        <w:rPr>
          <w:sz w:val="24"/>
          <w:szCs w:val="24"/>
          <w:lang w:val="ru-RU"/>
        </w:rPr>
        <w:t>штрафа</w:t>
      </w:r>
      <w:r w:rsidR="00EA5AD2" w:rsidRPr="00EA5AD2">
        <w:rPr>
          <w:sz w:val="24"/>
          <w:szCs w:val="24"/>
          <w:lang w:val="ru-RU"/>
        </w:rPr>
        <w:t xml:space="preserve"> осуществляется </w:t>
      </w:r>
      <w:r w:rsidR="00EA5AD2">
        <w:rPr>
          <w:sz w:val="24"/>
          <w:szCs w:val="24"/>
          <w:lang w:val="ru-RU"/>
        </w:rPr>
        <w:t xml:space="preserve">в течение 30 (тридцати) календарных дней </w:t>
      </w:r>
      <w:r w:rsidR="00EA5AD2" w:rsidRPr="00EA5AD2">
        <w:rPr>
          <w:sz w:val="24"/>
          <w:szCs w:val="24"/>
          <w:lang w:val="ru-RU"/>
        </w:rPr>
        <w:t xml:space="preserve">на основании письменного требования (претензии) Стороны, чье право нарушено, которое должно быть рассмотрено не позднее 14 (четырнадцати) </w:t>
      </w:r>
      <w:r w:rsidR="00EA5AD2">
        <w:rPr>
          <w:sz w:val="24"/>
          <w:szCs w:val="24"/>
          <w:lang w:val="ru-RU"/>
        </w:rPr>
        <w:t xml:space="preserve">календарных </w:t>
      </w:r>
      <w:r w:rsidR="00EA5AD2" w:rsidRPr="00EA5AD2">
        <w:rPr>
          <w:sz w:val="24"/>
          <w:szCs w:val="24"/>
          <w:lang w:val="ru-RU"/>
        </w:rPr>
        <w:t>дней с момента получения.</w:t>
      </w:r>
      <w:r w:rsidR="00EA5AD2">
        <w:rPr>
          <w:sz w:val="24"/>
          <w:szCs w:val="24"/>
          <w:lang w:val="ru-RU"/>
        </w:rPr>
        <w:t xml:space="preserve"> </w:t>
      </w:r>
      <w:r w:rsidRPr="009B18BA">
        <w:rPr>
          <w:sz w:val="24"/>
          <w:szCs w:val="24"/>
          <w:lang w:val="ru-RU"/>
        </w:rPr>
        <w:t xml:space="preserve">При этом уплата штрафа, указанного в настоящем пункте, не освобождает </w:t>
      </w:r>
      <w:r w:rsidR="00EA5AD2">
        <w:rPr>
          <w:sz w:val="24"/>
          <w:szCs w:val="24"/>
          <w:lang w:val="ru-RU"/>
        </w:rPr>
        <w:t>получающую Сторону</w:t>
      </w:r>
      <w:r w:rsidRPr="009B18BA">
        <w:rPr>
          <w:sz w:val="24"/>
          <w:szCs w:val="24"/>
          <w:lang w:val="ru-RU"/>
        </w:rPr>
        <w:t xml:space="preserve"> от исполнения обязательств, предусмотренных </w:t>
      </w:r>
      <w:r w:rsidR="00EA5AD2">
        <w:rPr>
          <w:sz w:val="24"/>
          <w:szCs w:val="24"/>
          <w:lang w:val="ru-RU"/>
        </w:rPr>
        <w:t>настоящим Соглашением</w:t>
      </w:r>
      <w:r w:rsidRPr="009B18BA">
        <w:rPr>
          <w:sz w:val="24"/>
          <w:szCs w:val="24"/>
          <w:lang w:val="ru-RU"/>
        </w:rPr>
        <w:t>.</w:t>
      </w:r>
    </w:p>
    <w:p w:rsidR="00790319" w:rsidRPr="00425A8C" w:rsidRDefault="00790319" w:rsidP="00425A8C">
      <w:pPr>
        <w:pStyle w:val="13"/>
        <w:ind w:firstLine="709"/>
        <w:jc w:val="both"/>
        <w:rPr>
          <w:sz w:val="24"/>
          <w:szCs w:val="24"/>
          <w:lang w:val="ru-RU"/>
        </w:rPr>
      </w:pPr>
      <w:r w:rsidRPr="00425A8C">
        <w:rPr>
          <w:sz w:val="24"/>
          <w:szCs w:val="24"/>
          <w:lang w:val="ru-RU"/>
        </w:rPr>
        <w:t>4.</w:t>
      </w:r>
      <w:r w:rsidR="00EA5AD2">
        <w:rPr>
          <w:sz w:val="24"/>
          <w:szCs w:val="24"/>
          <w:lang w:val="ru-RU"/>
        </w:rPr>
        <w:t>3</w:t>
      </w:r>
      <w:r w:rsidRPr="00425A8C">
        <w:rPr>
          <w:sz w:val="24"/>
          <w:szCs w:val="24"/>
          <w:lang w:val="ru-RU"/>
        </w:rPr>
        <w:t>. Все споры и разногласия, которые могут возникнуть при исполнении настоящего Соглашения или в связи с ним, будут разрешаться Сторонами путем переговоров. Споры и разногласия, по которым Стороны не достигнут договоренности, подлежат разрешению в судебном порядке в соответствии с законодательством Республики Беларусь.</w:t>
      </w:r>
    </w:p>
    <w:p w:rsidR="00790319" w:rsidRDefault="00790319" w:rsidP="000A68FB">
      <w:pPr>
        <w:ind w:firstLine="708"/>
        <w:jc w:val="both"/>
        <w:rPr>
          <w:color w:val="000000"/>
          <w:sz w:val="24"/>
          <w:szCs w:val="24"/>
          <w:lang w:val="ru-RU"/>
        </w:rPr>
      </w:pPr>
    </w:p>
    <w:p w:rsidR="00790319" w:rsidRPr="000A68FB" w:rsidRDefault="00790319" w:rsidP="000A68FB">
      <w:pPr>
        <w:ind w:firstLine="708"/>
        <w:jc w:val="center"/>
        <w:rPr>
          <w:b/>
          <w:color w:val="000000"/>
          <w:sz w:val="24"/>
          <w:szCs w:val="24"/>
          <w:lang w:val="ru-RU"/>
        </w:rPr>
      </w:pPr>
      <w:r w:rsidRPr="000A68FB">
        <w:rPr>
          <w:b/>
          <w:color w:val="000000"/>
          <w:sz w:val="24"/>
          <w:szCs w:val="24"/>
          <w:lang w:val="ru-RU"/>
        </w:rPr>
        <w:t>5. ПРОЧИЕ УСЛОВИЯ</w:t>
      </w:r>
    </w:p>
    <w:p w:rsidR="00790319" w:rsidRPr="00625FC0" w:rsidRDefault="00790319" w:rsidP="008D1ABF">
      <w:pPr>
        <w:ind w:firstLine="900"/>
        <w:jc w:val="both"/>
        <w:rPr>
          <w:color w:val="000000"/>
          <w:sz w:val="24"/>
          <w:szCs w:val="24"/>
          <w:lang w:val="ru-RU"/>
        </w:rPr>
      </w:pPr>
      <w:r w:rsidRPr="00625FC0">
        <w:rPr>
          <w:color w:val="000000"/>
          <w:sz w:val="24"/>
          <w:szCs w:val="24"/>
          <w:lang w:val="ru-RU"/>
        </w:rPr>
        <w:t>5.</w:t>
      </w:r>
      <w:r>
        <w:rPr>
          <w:color w:val="000000"/>
          <w:sz w:val="24"/>
          <w:szCs w:val="24"/>
          <w:lang w:val="ru-RU"/>
        </w:rPr>
        <w:t>1</w:t>
      </w:r>
      <w:r w:rsidRPr="00625FC0">
        <w:rPr>
          <w:color w:val="000000"/>
          <w:sz w:val="24"/>
          <w:szCs w:val="24"/>
          <w:lang w:val="ru-RU"/>
        </w:rPr>
        <w:t>. По всем вопросам, не урегулированным Соглашением, Стороны руководствуются законодательством Республики Беларусь.</w:t>
      </w:r>
    </w:p>
    <w:p w:rsidR="00790319" w:rsidRPr="00625FC0" w:rsidRDefault="00790319" w:rsidP="007511DA">
      <w:pPr>
        <w:ind w:firstLine="900"/>
        <w:jc w:val="both"/>
        <w:rPr>
          <w:color w:val="000000"/>
          <w:sz w:val="24"/>
          <w:szCs w:val="24"/>
          <w:lang w:val="ru-RU"/>
        </w:rPr>
      </w:pPr>
      <w:r w:rsidRPr="001C20FE">
        <w:rPr>
          <w:color w:val="000000"/>
          <w:sz w:val="24"/>
          <w:szCs w:val="24"/>
          <w:lang w:val="ru-RU"/>
        </w:rPr>
        <w:t>5.2. Соглашение вступает в силу с момента подписания его Сторонами и прекращает свое действие через 5 (пять) лет с момента</w:t>
      </w:r>
      <w:r w:rsidR="008D3805" w:rsidRPr="001C20FE">
        <w:rPr>
          <w:color w:val="000000"/>
          <w:sz w:val="24"/>
          <w:szCs w:val="24"/>
          <w:lang w:val="ru-RU"/>
        </w:rPr>
        <w:t xml:space="preserve"> последнего получения Конфиденциальной информации от передающей Стороны</w:t>
      </w:r>
      <w:r w:rsidRPr="001C20FE">
        <w:rPr>
          <w:color w:val="000000"/>
          <w:sz w:val="24"/>
          <w:szCs w:val="24"/>
          <w:lang w:val="ru-RU"/>
        </w:rPr>
        <w:t>, но в любом случае до полного исполнения Сторонами обязательств, возникших в период действия Соглашения</w:t>
      </w:r>
      <w:r w:rsidR="008D3805" w:rsidRPr="001C20FE">
        <w:rPr>
          <w:color w:val="000000"/>
          <w:sz w:val="24"/>
          <w:szCs w:val="24"/>
          <w:lang w:val="ru-RU"/>
        </w:rPr>
        <w:t>, и не менее срока действия договорных отношений между Сторонами</w:t>
      </w:r>
      <w:r w:rsidRPr="001C20FE">
        <w:rPr>
          <w:color w:val="000000"/>
          <w:sz w:val="24"/>
          <w:szCs w:val="24"/>
          <w:lang w:val="ru-RU"/>
        </w:rPr>
        <w:t>.</w:t>
      </w:r>
    </w:p>
    <w:p w:rsidR="00790319" w:rsidRPr="00625FC0" w:rsidRDefault="00790319" w:rsidP="000A68FB">
      <w:pPr>
        <w:ind w:firstLine="900"/>
        <w:jc w:val="both"/>
        <w:rPr>
          <w:color w:val="000000"/>
          <w:sz w:val="24"/>
          <w:szCs w:val="24"/>
          <w:lang w:val="ru-RU"/>
        </w:rPr>
      </w:pPr>
      <w:r w:rsidRPr="00625FC0">
        <w:rPr>
          <w:color w:val="000000"/>
          <w:sz w:val="24"/>
          <w:szCs w:val="24"/>
          <w:lang w:val="ru-RU"/>
        </w:rPr>
        <w:t>5.</w:t>
      </w:r>
      <w:r>
        <w:rPr>
          <w:color w:val="000000"/>
          <w:sz w:val="24"/>
          <w:szCs w:val="24"/>
          <w:lang w:val="ru-RU"/>
        </w:rPr>
        <w:t>3</w:t>
      </w:r>
      <w:r w:rsidRPr="00625FC0">
        <w:rPr>
          <w:color w:val="000000"/>
          <w:sz w:val="24"/>
          <w:szCs w:val="24"/>
          <w:lang w:val="ru-RU"/>
        </w:rPr>
        <w:t xml:space="preserve">. Настоящее Соглашение и передача </w:t>
      </w:r>
      <w:r>
        <w:rPr>
          <w:color w:val="000000"/>
          <w:sz w:val="24"/>
          <w:szCs w:val="24"/>
          <w:lang w:val="ru-RU"/>
        </w:rPr>
        <w:t>К</w:t>
      </w:r>
      <w:r w:rsidRPr="00625FC0">
        <w:rPr>
          <w:color w:val="000000"/>
          <w:sz w:val="24"/>
          <w:szCs w:val="24"/>
          <w:lang w:val="ru-RU"/>
        </w:rPr>
        <w:t>онфиденциальной информации по настоящ</w:t>
      </w:r>
      <w:r>
        <w:rPr>
          <w:color w:val="000000"/>
          <w:sz w:val="24"/>
          <w:szCs w:val="24"/>
          <w:lang w:val="ru-RU"/>
        </w:rPr>
        <w:t>ему Соглашению не предусматривают</w:t>
      </w:r>
      <w:r w:rsidRPr="00625FC0">
        <w:rPr>
          <w:color w:val="000000"/>
          <w:sz w:val="24"/>
          <w:szCs w:val="24"/>
          <w:lang w:val="ru-RU"/>
        </w:rPr>
        <w:t xml:space="preserve"> переход права собственности на </w:t>
      </w:r>
      <w:r>
        <w:rPr>
          <w:color w:val="000000"/>
          <w:sz w:val="24"/>
          <w:szCs w:val="24"/>
          <w:lang w:val="ru-RU"/>
        </w:rPr>
        <w:t>К</w:t>
      </w:r>
      <w:r w:rsidRPr="00625FC0">
        <w:rPr>
          <w:color w:val="000000"/>
          <w:sz w:val="24"/>
          <w:szCs w:val="24"/>
          <w:lang w:val="ru-RU"/>
        </w:rPr>
        <w:t>онфиденциальную информацию.</w:t>
      </w:r>
    </w:p>
    <w:p w:rsidR="001C20FE" w:rsidRDefault="00790319" w:rsidP="007511DA">
      <w:pPr>
        <w:ind w:firstLine="900"/>
        <w:jc w:val="both"/>
        <w:rPr>
          <w:color w:val="000000"/>
          <w:sz w:val="24"/>
          <w:szCs w:val="24"/>
          <w:lang w:val="ru-RU"/>
        </w:rPr>
      </w:pPr>
      <w:r w:rsidRPr="00625FC0">
        <w:rPr>
          <w:color w:val="000000"/>
          <w:sz w:val="24"/>
          <w:szCs w:val="24"/>
          <w:lang w:val="ru-RU"/>
        </w:rPr>
        <w:lastRenderedPageBreak/>
        <w:t>5.</w:t>
      </w:r>
      <w:r>
        <w:rPr>
          <w:color w:val="000000"/>
          <w:sz w:val="24"/>
          <w:szCs w:val="24"/>
          <w:lang w:val="ru-RU"/>
        </w:rPr>
        <w:t>4</w:t>
      </w:r>
      <w:r w:rsidRPr="00625FC0">
        <w:rPr>
          <w:color w:val="000000"/>
          <w:sz w:val="24"/>
          <w:szCs w:val="24"/>
          <w:lang w:val="ru-RU"/>
        </w:rPr>
        <w:t xml:space="preserve">. Соглашение составлено в двух экземплярах, имеющих равную юридическую силу, по одному экземпляру для каждой из Сторон. </w:t>
      </w:r>
    </w:p>
    <w:p w:rsidR="00E563CF" w:rsidRDefault="001C20FE" w:rsidP="007511DA">
      <w:pPr>
        <w:ind w:firstLine="9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5.5. </w:t>
      </w:r>
      <w:r w:rsidR="00790319" w:rsidRPr="000A68FB">
        <w:rPr>
          <w:color w:val="000000"/>
          <w:sz w:val="24"/>
          <w:szCs w:val="24"/>
          <w:lang w:val="ru-RU"/>
        </w:rPr>
        <w:t>Все приложения к Соглашению являются его неотъемлемой частью.</w:t>
      </w:r>
    </w:p>
    <w:p w:rsidR="00790319" w:rsidRPr="00E563CF" w:rsidRDefault="00E563CF" w:rsidP="00E563CF">
      <w:pPr>
        <w:tabs>
          <w:tab w:val="left" w:pos="3024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790319" w:rsidRPr="00625FC0" w:rsidRDefault="00790319" w:rsidP="007511DA">
      <w:pPr>
        <w:pStyle w:val="1"/>
        <w:numPr>
          <w:ilvl w:val="0"/>
          <w:numId w:val="0"/>
        </w:numPr>
        <w:spacing w:before="0"/>
        <w:ind w:firstLine="900"/>
        <w:rPr>
          <w:sz w:val="24"/>
          <w:szCs w:val="24"/>
        </w:rPr>
      </w:pPr>
    </w:p>
    <w:p w:rsidR="00790319" w:rsidRPr="00625FC0" w:rsidRDefault="00790319" w:rsidP="007511DA">
      <w:pPr>
        <w:pStyle w:val="1"/>
        <w:numPr>
          <w:ilvl w:val="0"/>
          <w:numId w:val="0"/>
        </w:numPr>
        <w:spacing w:before="0"/>
        <w:rPr>
          <w:sz w:val="24"/>
          <w:szCs w:val="24"/>
        </w:rPr>
      </w:pPr>
      <w:r w:rsidRPr="00625FC0">
        <w:rPr>
          <w:sz w:val="24"/>
          <w:szCs w:val="24"/>
        </w:rPr>
        <w:t>6. АДРЕСА И РЕКВИЗИТЫ СТОРОН</w:t>
      </w:r>
    </w:p>
    <w:p w:rsidR="00790319" w:rsidRDefault="00790319" w:rsidP="007511DA">
      <w:pPr>
        <w:rPr>
          <w:sz w:val="24"/>
          <w:szCs w:val="24"/>
          <w:lang w:val="ru-RU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E26875" w:rsidRPr="00932684" w:rsidTr="00017649">
        <w:tc>
          <w:tcPr>
            <w:tcW w:w="4678" w:type="dxa"/>
          </w:tcPr>
          <w:p w:rsidR="009072AC" w:rsidRPr="00E26875" w:rsidRDefault="009072AC" w:rsidP="00E26875">
            <w:pPr>
              <w:keepNext/>
              <w:ind w:right="567"/>
              <w:outlineLvl w:val="1"/>
              <w:rPr>
                <w:b/>
                <w:sz w:val="24"/>
                <w:szCs w:val="24"/>
                <w:lang w:val="ru-RU"/>
              </w:rPr>
            </w:pPr>
            <w:r w:rsidRPr="00E563CF">
              <w:rPr>
                <w:b/>
                <w:sz w:val="24"/>
                <w:szCs w:val="24"/>
                <w:lang w:val="ru-RU"/>
              </w:rPr>
              <w:t>СООО «Белорусские облачные технологии»</w:t>
            </w:r>
          </w:p>
        </w:tc>
        <w:tc>
          <w:tcPr>
            <w:tcW w:w="4961" w:type="dxa"/>
          </w:tcPr>
          <w:p w:rsidR="00E26875" w:rsidRPr="000F2AAF" w:rsidRDefault="006E62E2" w:rsidP="00E26875">
            <w:pPr>
              <w:keepNext/>
              <w:ind w:right="-106"/>
              <w:outlineLvl w:val="1"/>
              <w:rPr>
                <w:b/>
                <w:sz w:val="24"/>
                <w:szCs w:val="24"/>
                <w:lang w:val="ru-RU"/>
              </w:rPr>
            </w:pPr>
            <w:r w:rsidRPr="000F2AAF">
              <w:rPr>
                <w:b/>
                <w:sz w:val="24"/>
                <w:szCs w:val="24"/>
                <w:lang w:val="ru-RU"/>
              </w:rPr>
              <w:t>___________________________</w:t>
            </w:r>
          </w:p>
        </w:tc>
      </w:tr>
      <w:tr w:rsidR="00E26875" w:rsidRPr="006E62E2" w:rsidTr="00017649">
        <w:trPr>
          <w:trHeight w:val="1245"/>
        </w:trPr>
        <w:tc>
          <w:tcPr>
            <w:tcW w:w="4678" w:type="dxa"/>
          </w:tcPr>
          <w:p w:rsidR="00E26875" w:rsidRPr="00E26875" w:rsidRDefault="00E26875" w:rsidP="00E2687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072AC" w:rsidRPr="009072AC" w:rsidRDefault="009072AC" w:rsidP="009072AC">
            <w:pPr>
              <w:rPr>
                <w:sz w:val="24"/>
                <w:szCs w:val="24"/>
                <w:lang w:val="ru-RU"/>
              </w:rPr>
            </w:pPr>
            <w:r w:rsidRPr="009072AC">
              <w:rPr>
                <w:sz w:val="24"/>
                <w:szCs w:val="24"/>
                <w:lang w:val="ru-RU"/>
              </w:rPr>
              <w:t>220030, г. Минск, ул. К.Маркса,29, пом. 2, УНП 191772685</w:t>
            </w:r>
          </w:p>
          <w:p w:rsidR="007A1869" w:rsidRDefault="009072AC" w:rsidP="009072AC">
            <w:pPr>
              <w:rPr>
                <w:sz w:val="24"/>
                <w:szCs w:val="24"/>
                <w:lang w:val="ru-RU"/>
              </w:rPr>
            </w:pPr>
            <w:r w:rsidRPr="009072AC">
              <w:rPr>
                <w:sz w:val="24"/>
                <w:szCs w:val="24"/>
                <w:lang w:val="ru-RU"/>
              </w:rPr>
              <w:t xml:space="preserve">Р/с: BY59SLAN30121684600170000000 </w:t>
            </w:r>
          </w:p>
          <w:p w:rsidR="00E26875" w:rsidRPr="00E26875" w:rsidRDefault="009072AC" w:rsidP="009072AC">
            <w:pPr>
              <w:rPr>
                <w:sz w:val="24"/>
                <w:szCs w:val="24"/>
                <w:lang w:val="ru-RU"/>
              </w:rPr>
            </w:pPr>
            <w:r w:rsidRPr="009072AC">
              <w:rPr>
                <w:sz w:val="24"/>
                <w:szCs w:val="24"/>
                <w:lang w:val="ru-RU"/>
              </w:rPr>
              <w:t>в ЗАО Банк ВТБ (Беларусь), БИК SLANBY22, Юридический а</w:t>
            </w:r>
            <w:r w:rsidRPr="009072AC">
              <w:rPr>
                <w:bCs/>
                <w:sz w:val="24"/>
                <w:szCs w:val="24"/>
                <w:lang w:val="ru-RU"/>
              </w:rPr>
              <w:t>дрес банка:</w:t>
            </w:r>
            <w:r w:rsidRPr="009072AC">
              <w:rPr>
                <w:sz w:val="24"/>
                <w:szCs w:val="24"/>
                <w:lang w:val="ru-RU"/>
              </w:rPr>
              <w:t xml:space="preserve"> 220007, г. Минск, ул. Московская, 14</w:t>
            </w:r>
          </w:p>
        </w:tc>
        <w:tc>
          <w:tcPr>
            <w:tcW w:w="4961" w:type="dxa"/>
          </w:tcPr>
          <w:p w:rsidR="00E26875" w:rsidRPr="000F2AAF" w:rsidRDefault="00E26875" w:rsidP="00E2687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072AC" w:rsidRPr="000F2AAF" w:rsidRDefault="006E62E2" w:rsidP="009072AC">
            <w:pPr>
              <w:jc w:val="both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0F2AAF">
              <w:rPr>
                <w:rFonts w:eastAsia="Calibri"/>
                <w:sz w:val="24"/>
                <w:szCs w:val="24"/>
                <w:lang w:val="ru-RU" w:eastAsia="en-US"/>
              </w:rPr>
              <w:t>___________________________</w:t>
            </w:r>
          </w:p>
          <w:p w:rsidR="00E26875" w:rsidRPr="000F2AAF" w:rsidRDefault="00E26875" w:rsidP="00E26875">
            <w:pPr>
              <w:rPr>
                <w:sz w:val="28"/>
                <w:szCs w:val="28"/>
                <w:lang w:val="ru-RU"/>
              </w:rPr>
            </w:pPr>
            <w:bookmarkStart w:id="1" w:name="_GoBack"/>
            <w:bookmarkEnd w:id="1"/>
          </w:p>
        </w:tc>
      </w:tr>
      <w:tr w:rsidR="00E26875" w:rsidRPr="000F2AAF" w:rsidTr="00017649">
        <w:trPr>
          <w:trHeight w:val="1335"/>
        </w:trPr>
        <w:tc>
          <w:tcPr>
            <w:tcW w:w="4678" w:type="dxa"/>
          </w:tcPr>
          <w:p w:rsidR="00E26875" w:rsidRPr="00E26875" w:rsidRDefault="00E26875" w:rsidP="00E2687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563CF" w:rsidRPr="00BB0E25" w:rsidRDefault="000F2AAF" w:rsidP="00E563CF">
            <w:pPr>
              <w:jc w:val="both"/>
              <w:rPr>
                <w:sz w:val="24"/>
                <w:szCs w:val="24"/>
                <w:lang w:val="ru-RU"/>
              </w:rPr>
            </w:pPr>
            <w:r w:rsidRPr="00BB0E25">
              <w:rPr>
                <w:sz w:val="24"/>
                <w:szCs w:val="24"/>
                <w:lang w:val="ru-RU"/>
              </w:rPr>
              <w:t xml:space="preserve">Заместитель генерального </w:t>
            </w:r>
            <w:r w:rsidR="00E563CF" w:rsidRPr="00BB0E25">
              <w:rPr>
                <w:sz w:val="24"/>
                <w:szCs w:val="24"/>
                <w:lang w:val="ru-RU"/>
              </w:rPr>
              <w:t>директор</w:t>
            </w:r>
            <w:r w:rsidR="007A1869" w:rsidRPr="00BB0E25">
              <w:rPr>
                <w:sz w:val="24"/>
                <w:szCs w:val="24"/>
                <w:lang w:val="ru-RU"/>
              </w:rPr>
              <w:t>а</w:t>
            </w:r>
            <w:r w:rsidRPr="00BB0E25">
              <w:rPr>
                <w:sz w:val="24"/>
                <w:szCs w:val="24"/>
                <w:lang w:val="ru-RU"/>
              </w:rPr>
              <w:t xml:space="preserve"> по коммерческим вопросам</w:t>
            </w:r>
          </w:p>
          <w:p w:rsidR="00E563CF" w:rsidRPr="00E563CF" w:rsidRDefault="00E563CF" w:rsidP="00E563C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26875" w:rsidRPr="00E26875" w:rsidRDefault="007A1869" w:rsidP="000F2AA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</w:t>
            </w:r>
            <w:r w:rsidR="00E563CF" w:rsidRPr="00E563CF">
              <w:rPr>
                <w:sz w:val="28"/>
                <w:szCs w:val="28"/>
                <w:lang w:val="ru-RU"/>
              </w:rPr>
              <w:t xml:space="preserve"> /</w:t>
            </w:r>
            <w:proofErr w:type="spellStart"/>
            <w:r w:rsidR="000F2AAF">
              <w:rPr>
                <w:sz w:val="28"/>
                <w:szCs w:val="28"/>
                <w:lang w:val="ru-RU"/>
              </w:rPr>
              <w:t>А.М.Агеенко</w:t>
            </w:r>
            <w:proofErr w:type="spellEnd"/>
            <w:r w:rsidR="00E563CF" w:rsidRPr="00E563CF">
              <w:rPr>
                <w:sz w:val="28"/>
                <w:szCs w:val="28"/>
                <w:lang w:val="ru-RU"/>
              </w:rPr>
              <w:t>/</w:t>
            </w:r>
            <w:r w:rsidR="00E26875" w:rsidRPr="00E2687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E26875" w:rsidRPr="00E26875" w:rsidRDefault="00E26875" w:rsidP="00E2687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563CF" w:rsidRDefault="00E563CF" w:rsidP="00E563CF">
            <w:pPr>
              <w:rPr>
                <w:sz w:val="28"/>
                <w:szCs w:val="28"/>
                <w:lang w:val="ru-RU"/>
              </w:rPr>
            </w:pPr>
          </w:p>
          <w:p w:rsidR="00E563CF" w:rsidRPr="00E563CF" w:rsidRDefault="00E563CF" w:rsidP="00E563CF">
            <w:pPr>
              <w:rPr>
                <w:sz w:val="28"/>
                <w:szCs w:val="28"/>
                <w:lang w:val="ru-RU"/>
              </w:rPr>
            </w:pPr>
          </w:p>
          <w:p w:rsidR="00E26875" w:rsidRPr="00E26875" w:rsidRDefault="00E563CF" w:rsidP="00E563CF">
            <w:pPr>
              <w:rPr>
                <w:sz w:val="28"/>
                <w:szCs w:val="28"/>
                <w:lang w:val="ru-RU"/>
              </w:rPr>
            </w:pPr>
            <w:r w:rsidRPr="00E563CF">
              <w:rPr>
                <w:sz w:val="28"/>
                <w:szCs w:val="28"/>
                <w:lang w:val="ru-RU"/>
              </w:rPr>
              <w:t>_________________ /___________/</w:t>
            </w:r>
          </w:p>
        </w:tc>
      </w:tr>
    </w:tbl>
    <w:p w:rsidR="00E26875" w:rsidRPr="00625FC0" w:rsidRDefault="00E26875" w:rsidP="007511DA">
      <w:pPr>
        <w:rPr>
          <w:sz w:val="24"/>
          <w:szCs w:val="24"/>
          <w:lang w:val="ru-RU"/>
        </w:rPr>
        <w:sectPr w:rsidR="00E26875" w:rsidRPr="00625FC0" w:rsidSect="00E563CF">
          <w:headerReference w:type="default" r:id="rId7"/>
          <w:footerReference w:type="default" r:id="rId8"/>
          <w:pgSz w:w="11906" w:h="16838"/>
          <w:pgMar w:top="567" w:right="850" w:bottom="1418" w:left="1418" w:header="708" w:footer="708" w:gutter="0"/>
          <w:cols w:space="708"/>
          <w:docGrid w:linePitch="360"/>
        </w:sectPr>
      </w:pPr>
    </w:p>
    <w:p w:rsidR="00790319" w:rsidRPr="00E14528" w:rsidRDefault="00790319" w:rsidP="00F237F0">
      <w:pPr>
        <w:ind w:left="9923"/>
        <w:outlineLvl w:val="0"/>
        <w:rPr>
          <w:sz w:val="24"/>
          <w:szCs w:val="24"/>
          <w:lang w:val="ru-RU"/>
        </w:rPr>
      </w:pPr>
      <w:r w:rsidRPr="00E14528">
        <w:rPr>
          <w:sz w:val="24"/>
          <w:szCs w:val="24"/>
          <w:lang w:val="ru-RU"/>
        </w:rPr>
        <w:lastRenderedPageBreak/>
        <w:t xml:space="preserve">Приложение № 1 </w:t>
      </w:r>
    </w:p>
    <w:p w:rsidR="004827A1" w:rsidRPr="00E14528" w:rsidRDefault="004827A1" w:rsidP="004827A1">
      <w:pPr>
        <w:ind w:left="9923"/>
        <w:outlineLvl w:val="0"/>
        <w:rPr>
          <w:sz w:val="24"/>
          <w:szCs w:val="24"/>
          <w:lang w:val="ru-RU"/>
        </w:rPr>
      </w:pPr>
      <w:r w:rsidRPr="00E14528">
        <w:rPr>
          <w:sz w:val="24"/>
          <w:szCs w:val="24"/>
          <w:lang w:val="ru-RU"/>
        </w:rPr>
        <w:t>к Соглашению о конфиденциальности</w:t>
      </w:r>
      <w:r w:rsidR="00E14528" w:rsidRPr="00E14528">
        <w:rPr>
          <w:sz w:val="24"/>
          <w:szCs w:val="24"/>
          <w:lang w:val="ru-RU"/>
        </w:rPr>
        <w:t xml:space="preserve"> </w:t>
      </w:r>
    </w:p>
    <w:p w:rsidR="004827A1" w:rsidRPr="00E14528" w:rsidRDefault="00E14528" w:rsidP="004827A1">
      <w:pPr>
        <w:ind w:left="9923"/>
        <w:outlineLvl w:val="0"/>
        <w:rPr>
          <w:sz w:val="24"/>
          <w:szCs w:val="24"/>
          <w:lang w:val="ru-RU"/>
        </w:rPr>
      </w:pPr>
      <w:r w:rsidRPr="00013F2F">
        <w:rPr>
          <w:sz w:val="24"/>
          <w:szCs w:val="24"/>
          <w:lang w:val="ru-RU"/>
        </w:rPr>
        <w:t>№______</w:t>
      </w:r>
      <w:r w:rsidRPr="00E14528">
        <w:rPr>
          <w:sz w:val="24"/>
          <w:szCs w:val="24"/>
          <w:lang w:val="ru-RU"/>
        </w:rPr>
        <w:t xml:space="preserve"> </w:t>
      </w:r>
      <w:r w:rsidR="001C20FE">
        <w:rPr>
          <w:sz w:val="24"/>
          <w:szCs w:val="24"/>
          <w:lang w:val="ru-RU"/>
        </w:rPr>
        <w:t>от «______</w:t>
      </w:r>
      <w:r w:rsidR="004827A1" w:rsidRPr="00E14528">
        <w:rPr>
          <w:sz w:val="24"/>
          <w:szCs w:val="24"/>
          <w:lang w:val="ru-RU"/>
        </w:rPr>
        <w:t xml:space="preserve">» </w:t>
      </w:r>
      <w:r w:rsidR="007A1869">
        <w:rPr>
          <w:sz w:val="24"/>
          <w:szCs w:val="24"/>
          <w:lang w:val="ru-RU"/>
        </w:rPr>
        <w:t>_________ 201_</w:t>
      </w:r>
      <w:r w:rsidR="004827A1" w:rsidRPr="00E14528">
        <w:rPr>
          <w:sz w:val="24"/>
          <w:szCs w:val="24"/>
          <w:lang w:val="ru-RU"/>
        </w:rPr>
        <w:t xml:space="preserve"> г.</w:t>
      </w:r>
    </w:p>
    <w:p w:rsidR="00790319" w:rsidRPr="00E14528" w:rsidRDefault="00790319" w:rsidP="005F2847">
      <w:pPr>
        <w:rPr>
          <w:sz w:val="24"/>
          <w:szCs w:val="24"/>
          <w:lang w:val="ru-RU"/>
        </w:rPr>
      </w:pPr>
      <w:r w:rsidRPr="00E14528">
        <w:rPr>
          <w:sz w:val="24"/>
          <w:szCs w:val="24"/>
          <w:lang w:val="ru-RU"/>
        </w:rPr>
        <w:t>ФОРМА</w:t>
      </w:r>
    </w:p>
    <w:p w:rsidR="00790319" w:rsidRPr="00E14528" w:rsidRDefault="00790319" w:rsidP="007511DA">
      <w:pPr>
        <w:jc w:val="center"/>
        <w:rPr>
          <w:sz w:val="24"/>
          <w:szCs w:val="24"/>
          <w:lang w:val="ru-RU"/>
        </w:rPr>
      </w:pPr>
      <w:r w:rsidRPr="00E14528">
        <w:rPr>
          <w:sz w:val="24"/>
          <w:szCs w:val="24"/>
          <w:lang w:val="ru-RU"/>
        </w:rPr>
        <w:t>АКТ ____</w:t>
      </w:r>
    </w:p>
    <w:p w:rsidR="00790319" w:rsidRPr="00E14528" w:rsidRDefault="00790319" w:rsidP="007511DA">
      <w:pPr>
        <w:jc w:val="center"/>
        <w:rPr>
          <w:sz w:val="24"/>
          <w:szCs w:val="24"/>
          <w:lang w:val="ru-RU"/>
        </w:rPr>
      </w:pPr>
      <w:r w:rsidRPr="00E14528">
        <w:rPr>
          <w:sz w:val="24"/>
          <w:szCs w:val="24"/>
          <w:lang w:val="ru-RU"/>
        </w:rPr>
        <w:t>о передаче конфиденциальной информации</w:t>
      </w:r>
    </w:p>
    <w:p w:rsidR="00790319" w:rsidRPr="00DA229A" w:rsidRDefault="00790319" w:rsidP="007511DA">
      <w:pPr>
        <w:jc w:val="center"/>
        <w:rPr>
          <w:color w:val="000000"/>
          <w:spacing w:val="-10"/>
          <w:sz w:val="24"/>
          <w:szCs w:val="24"/>
          <w:lang w:val="ru-RU"/>
        </w:rPr>
      </w:pPr>
      <w:r w:rsidRPr="00E14528">
        <w:rPr>
          <w:sz w:val="24"/>
          <w:szCs w:val="24"/>
          <w:lang w:val="ru-RU"/>
        </w:rPr>
        <w:t xml:space="preserve">к Соглашению о конфиденциальности </w:t>
      </w:r>
      <w:r w:rsidR="00E14528" w:rsidRPr="00E14528">
        <w:rPr>
          <w:sz w:val="24"/>
          <w:szCs w:val="24"/>
          <w:lang w:val="ru-RU"/>
        </w:rPr>
        <w:t xml:space="preserve">№______ </w:t>
      </w:r>
      <w:r w:rsidRPr="00E14528">
        <w:rPr>
          <w:sz w:val="24"/>
          <w:szCs w:val="24"/>
          <w:lang w:val="ru-RU"/>
        </w:rPr>
        <w:t xml:space="preserve">от </w:t>
      </w:r>
      <w:r w:rsidR="00425A8C" w:rsidRPr="00E14528">
        <w:rPr>
          <w:sz w:val="24"/>
          <w:szCs w:val="24"/>
          <w:lang w:val="ru-RU"/>
        </w:rPr>
        <w:t>«</w:t>
      </w:r>
      <w:r w:rsidR="001C20FE">
        <w:rPr>
          <w:sz w:val="24"/>
          <w:szCs w:val="24"/>
          <w:lang w:val="ru-RU"/>
        </w:rPr>
        <w:t>____</w:t>
      </w:r>
      <w:r w:rsidR="00425A8C" w:rsidRPr="00E14528">
        <w:rPr>
          <w:sz w:val="24"/>
          <w:szCs w:val="24"/>
          <w:lang w:val="ru-RU"/>
        </w:rPr>
        <w:t xml:space="preserve">» </w:t>
      </w:r>
      <w:r w:rsidR="001C20FE">
        <w:rPr>
          <w:sz w:val="24"/>
          <w:szCs w:val="24"/>
          <w:lang w:val="ru-RU"/>
        </w:rPr>
        <w:t>_________</w:t>
      </w:r>
      <w:r w:rsidR="00425A8C" w:rsidRPr="00E14528">
        <w:rPr>
          <w:sz w:val="24"/>
          <w:szCs w:val="24"/>
          <w:lang w:val="ru-RU"/>
        </w:rPr>
        <w:t xml:space="preserve"> </w:t>
      </w:r>
      <w:r w:rsidR="007A1869">
        <w:rPr>
          <w:sz w:val="24"/>
          <w:szCs w:val="24"/>
          <w:lang w:val="ru-RU"/>
        </w:rPr>
        <w:t>201_</w:t>
      </w:r>
      <w:r w:rsidR="001C20FE">
        <w:rPr>
          <w:sz w:val="24"/>
          <w:szCs w:val="24"/>
          <w:lang w:val="ru-RU"/>
        </w:rPr>
        <w:t> </w:t>
      </w:r>
      <w:r w:rsidRPr="00E14528">
        <w:rPr>
          <w:sz w:val="24"/>
          <w:szCs w:val="24"/>
          <w:lang w:val="ru-RU"/>
        </w:rPr>
        <w:t>г</w:t>
      </w:r>
      <w:r w:rsidRPr="00DA229A">
        <w:rPr>
          <w:sz w:val="24"/>
          <w:szCs w:val="24"/>
          <w:lang w:val="ru-RU"/>
        </w:rPr>
        <w:t>.</w:t>
      </w:r>
    </w:p>
    <w:p w:rsidR="00790319" w:rsidRPr="00DA229A" w:rsidRDefault="004827A1" w:rsidP="007511DA">
      <w:pPr>
        <w:rPr>
          <w:color w:val="000000"/>
          <w:spacing w:val="-10"/>
          <w:sz w:val="24"/>
          <w:szCs w:val="24"/>
          <w:lang w:val="ru-RU"/>
        </w:rPr>
      </w:pPr>
      <w:r>
        <w:rPr>
          <w:color w:val="000000"/>
          <w:spacing w:val="-10"/>
          <w:sz w:val="24"/>
          <w:szCs w:val="24"/>
          <w:lang w:val="ru-RU"/>
        </w:rPr>
        <w:t xml:space="preserve">г.Минск </w:t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 w:rsidR="007A1869">
        <w:rPr>
          <w:color w:val="000000"/>
          <w:spacing w:val="-10"/>
          <w:sz w:val="24"/>
          <w:szCs w:val="24"/>
          <w:lang w:val="ru-RU"/>
        </w:rPr>
        <w:t>«__</w:t>
      </w:r>
      <w:proofErr w:type="gramStart"/>
      <w:r w:rsidR="007A1869">
        <w:rPr>
          <w:color w:val="000000"/>
          <w:spacing w:val="-10"/>
          <w:sz w:val="24"/>
          <w:szCs w:val="24"/>
          <w:lang w:val="ru-RU"/>
        </w:rPr>
        <w:t>_»_</w:t>
      </w:r>
      <w:proofErr w:type="gramEnd"/>
      <w:r w:rsidR="007A1869">
        <w:rPr>
          <w:color w:val="000000"/>
          <w:spacing w:val="-10"/>
          <w:sz w:val="24"/>
          <w:szCs w:val="24"/>
          <w:lang w:val="ru-RU"/>
        </w:rPr>
        <w:t>_______ 201_</w:t>
      </w:r>
      <w:r w:rsidR="001C20FE">
        <w:rPr>
          <w:color w:val="000000"/>
          <w:spacing w:val="-10"/>
          <w:sz w:val="24"/>
          <w:szCs w:val="24"/>
          <w:lang w:val="ru-RU"/>
        </w:rPr>
        <w:t> </w:t>
      </w:r>
      <w:r w:rsidR="00790319">
        <w:rPr>
          <w:color w:val="000000"/>
          <w:spacing w:val="-10"/>
          <w:sz w:val="24"/>
          <w:szCs w:val="24"/>
          <w:lang w:val="ru-RU"/>
        </w:rPr>
        <w:t xml:space="preserve">г. </w:t>
      </w:r>
    </w:p>
    <w:p w:rsidR="00790319" w:rsidRDefault="00790319" w:rsidP="007511DA">
      <w:pPr>
        <w:suppressAutoHyphens/>
        <w:jc w:val="both"/>
        <w:rPr>
          <w:sz w:val="24"/>
          <w:szCs w:val="24"/>
          <w:lang w:val="ru-RU"/>
        </w:rPr>
      </w:pPr>
    </w:p>
    <w:p w:rsidR="00790319" w:rsidRPr="00DA229A" w:rsidRDefault="00790319" w:rsidP="007511DA">
      <w:pPr>
        <w:suppressAutoHyphens/>
        <w:jc w:val="both"/>
        <w:rPr>
          <w:color w:val="000000"/>
          <w:spacing w:val="-10"/>
          <w:sz w:val="24"/>
          <w:szCs w:val="24"/>
          <w:lang w:val="ru-RU"/>
        </w:rPr>
      </w:pPr>
      <w:r w:rsidRPr="00DA229A">
        <w:rPr>
          <w:sz w:val="24"/>
          <w:szCs w:val="24"/>
          <w:lang w:val="ru-RU"/>
        </w:rPr>
        <w:t>_______________________________________, именуемое в дальнейшем «</w:t>
      </w:r>
      <w:r>
        <w:rPr>
          <w:sz w:val="24"/>
          <w:szCs w:val="24"/>
          <w:lang w:val="ru-RU"/>
        </w:rPr>
        <w:t>Передающая Сторона</w:t>
      </w:r>
      <w:r w:rsidRPr="00DA229A">
        <w:rPr>
          <w:sz w:val="24"/>
          <w:szCs w:val="24"/>
          <w:lang w:val="ru-RU"/>
        </w:rPr>
        <w:t>», в лице</w:t>
      </w:r>
      <w:r>
        <w:rPr>
          <w:sz w:val="24"/>
          <w:szCs w:val="24"/>
          <w:lang w:val="ru-RU"/>
        </w:rPr>
        <w:t xml:space="preserve"> ответственного представителя _________________________________________________</w:t>
      </w:r>
      <w:r w:rsidRPr="00DA229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согласно пункта </w:t>
      </w:r>
      <w:r w:rsidR="004B2686">
        <w:rPr>
          <w:sz w:val="24"/>
          <w:szCs w:val="24"/>
          <w:lang w:val="ru-RU"/>
        </w:rPr>
        <w:t>3.3</w:t>
      </w:r>
      <w:r w:rsidRPr="005A5DC6">
        <w:rPr>
          <w:sz w:val="24"/>
          <w:szCs w:val="24"/>
          <w:lang w:val="ru-RU"/>
        </w:rPr>
        <w:t>. Соглашения,</w:t>
      </w:r>
      <w:r w:rsidRPr="00DA229A">
        <w:rPr>
          <w:sz w:val="24"/>
          <w:szCs w:val="24"/>
          <w:lang w:val="ru-RU"/>
        </w:rPr>
        <w:t xml:space="preserve"> с одной стороны, и </w:t>
      </w:r>
      <w:r>
        <w:rPr>
          <w:color w:val="000000"/>
          <w:sz w:val="24"/>
          <w:szCs w:val="24"/>
          <w:lang w:val="ru-RU"/>
        </w:rPr>
        <w:t>__________________________________</w:t>
      </w:r>
      <w:r w:rsidRPr="00DA229A">
        <w:rPr>
          <w:sz w:val="24"/>
          <w:szCs w:val="24"/>
          <w:lang w:val="ru-RU"/>
        </w:rPr>
        <w:t>, имен</w:t>
      </w:r>
      <w:r>
        <w:rPr>
          <w:sz w:val="24"/>
          <w:szCs w:val="24"/>
          <w:lang w:val="ru-RU"/>
        </w:rPr>
        <w:t>уемое в дальнейшем «Получающая С</w:t>
      </w:r>
      <w:r w:rsidRPr="00DA229A">
        <w:rPr>
          <w:sz w:val="24"/>
          <w:szCs w:val="24"/>
          <w:lang w:val="ru-RU"/>
        </w:rPr>
        <w:t>торона», в лице</w:t>
      </w:r>
      <w:r>
        <w:rPr>
          <w:sz w:val="24"/>
          <w:szCs w:val="24"/>
          <w:lang w:val="ru-RU"/>
        </w:rPr>
        <w:t xml:space="preserve"> ответственного представителя __________________________________</w:t>
      </w:r>
      <w:r w:rsidRPr="00DA229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согласно пункта </w:t>
      </w:r>
      <w:r w:rsidR="004B2686">
        <w:rPr>
          <w:sz w:val="24"/>
          <w:szCs w:val="24"/>
          <w:lang w:val="ru-RU"/>
        </w:rPr>
        <w:t>3.</w:t>
      </w:r>
      <w:r w:rsidR="004B2686" w:rsidRPr="004B2686">
        <w:rPr>
          <w:sz w:val="24"/>
          <w:szCs w:val="24"/>
          <w:lang w:val="ru-RU"/>
        </w:rPr>
        <w:t>3</w:t>
      </w:r>
      <w:r w:rsidRPr="005A5DC6">
        <w:rPr>
          <w:sz w:val="24"/>
          <w:szCs w:val="24"/>
          <w:lang w:val="ru-RU"/>
        </w:rPr>
        <w:t>. Соглашения,</w:t>
      </w:r>
      <w:r w:rsidRPr="00DA229A">
        <w:rPr>
          <w:sz w:val="24"/>
          <w:szCs w:val="24"/>
          <w:lang w:val="ru-RU"/>
        </w:rPr>
        <w:t xml:space="preserve"> с другой стороны, </w:t>
      </w:r>
      <w:r>
        <w:rPr>
          <w:sz w:val="24"/>
          <w:szCs w:val="24"/>
          <w:lang w:val="ru-RU"/>
        </w:rPr>
        <w:t>составили настоящий Акт о нижеследующем:</w:t>
      </w:r>
    </w:p>
    <w:p w:rsidR="00790319" w:rsidRPr="00DA229A" w:rsidRDefault="00790319" w:rsidP="007511DA">
      <w:pPr>
        <w:rPr>
          <w:color w:val="000000"/>
          <w:spacing w:val="-10"/>
          <w:sz w:val="24"/>
          <w:szCs w:val="24"/>
          <w:lang w:val="ru-RU"/>
        </w:rPr>
      </w:pPr>
    </w:p>
    <w:p w:rsidR="00790319" w:rsidRPr="00DA229A" w:rsidRDefault="00790319" w:rsidP="007511DA">
      <w:pPr>
        <w:outlineLvl w:val="0"/>
        <w:rPr>
          <w:color w:val="000000"/>
          <w:spacing w:val="-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Получающая Сторона</w:t>
      </w:r>
      <w:r w:rsidRPr="00DA229A">
        <w:rPr>
          <w:sz w:val="24"/>
          <w:szCs w:val="24"/>
          <w:lang w:val="ru-RU"/>
        </w:rPr>
        <w:t xml:space="preserve"> получил</w:t>
      </w:r>
      <w:r>
        <w:rPr>
          <w:sz w:val="24"/>
          <w:szCs w:val="24"/>
          <w:lang w:val="ru-RU"/>
        </w:rPr>
        <w:t>а</w:t>
      </w:r>
      <w:r w:rsidRPr="00DA229A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передающей С</w:t>
      </w:r>
      <w:r w:rsidRPr="00DA229A">
        <w:rPr>
          <w:sz w:val="24"/>
          <w:szCs w:val="24"/>
          <w:lang w:val="ru-RU"/>
        </w:rPr>
        <w:t xml:space="preserve">тороны следующую </w:t>
      </w:r>
      <w:r>
        <w:rPr>
          <w:sz w:val="24"/>
          <w:szCs w:val="24"/>
          <w:lang w:val="ru-RU"/>
        </w:rPr>
        <w:t>К</w:t>
      </w:r>
      <w:r w:rsidRPr="00DA229A">
        <w:rPr>
          <w:sz w:val="24"/>
          <w:szCs w:val="24"/>
          <w:lang w:val="ru-RU"/>
        </w:rPr>
        <w:t>онфиденциальную информацию: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099"/>
        <w:gridCol w:w="2410"/>
        <w:gridCol w:w="4069"/>
        <w:gridCol w:w="2403"/>
        <w:gridCol w:w="2393"/>
      </w:tblGrid>
      <w:tr w:rsidR="00790319" w:rsidRPr="000F2AAF" w:rsidTr="000F2AA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19" w:rsidRPr="00DA229A" w:rsidRDefault="00790319" w:rsidP="00425A8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№</w:t>
            </w:r>
          </w:p>
          <w:p w:rsidR="00790319" w:rsidRPr="00DA229A" w:rsidRDefault="00790319" w:rsidP="00425A8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DA229A">
              <w:rPr>
                <w:color w:val="000000"/>
                <w:spacing w:val="-10"/>
                <w:sz w:val="24"/>
                <w:szCs w:val="24"/>
              </w:rPr>
              <w:t>п</w:t>
            </w:r>
            <w:r w:rsidRPr="00DA229A">
              <w:rPr>
                <w:color w:val="000000"/>
                <w:spacing w:val="-10"/>
                <w:sz w:val="24"/>
                <w:szCs w:val="24"/>
                <w:lang w:val="ru-RU"/>
              </w:rPr>
              <w:t>/</w:t>
            </w:r>
            <w:r w:rsidRPr="00DA229A">
              <w:rPr>
                <w:color w:val="000000"/>
                <w:spacing w:val="-10"/>
                <w:sz w:val="24"/>
                <w:szCs w:val="24"/>
              </w:rPr>
              <w:t>п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19" w:rsidRPr="00DA229A" w:rsidRDefault="00790319" w:rsidP="00425A8C">
            <w:pPr>
              <w:jc w:val="center"/>
              <w:rPr>
                <w:color w:val="000000"/>
                <w:spacing w:val="-10"/>
                <w:sz w:val="24"/>
                <w:szCs w:val="24"/>
                <w:lang w:val="ru-RU"/>
              </w:rPr>
            </w:pPr>
            <w:r w:rsidRPr="00DA229A">
              <w:rPr>
                <w:sz w:val="24"/>
                <w:szCs w:val="24"/>
                <w:lang w:val="ru-RU"/>
              </w:rPr>
              <w:t>Наименование документа</w:t>
            </w:r>
            <w:r>
              <w:rPr>
                <w:sz w:val="24"/>
                <w:szCs w:val="24"/>
                <w:lang w:val="ru-RU"/>
              </w:rPr>
              <w:t xml:space="preserve"> (файла)</w:t>
            </w:r>
            <w:r w:rsidRPr="00DA229A">
              <w:rPr>
                <w:sz w:val="24"/>
                <w:szCs w:val="24"/>
                <w:lang w:val="ru-RU"/>
              </w:rPr>
              <w:t>, содержащего конфиденциальную информацию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19" w:rsidRPr="00DA229A" w:rsidRDefault="00790319" w:rsidP="00425A8C">
            <w:pPr>
              <w:jc w:val="center"/>
              <w:rPr>
                <w:color w:val="000000"/>
                <w:spacing w:val="-10"/>
                <w:sz w:val="24"/>
                <w:szCs w:val="24"/>
                <w:lang w:val="ru-RU"/>
              </w:rPr>
            </w:pPr>
            <w:r w:rsidRPr="00DA229A">
              <w:rPr>
                <w:sz w:val="24"/>
                <w:szCs w:val="24"/>
                <w:lang w:val="ru-RU"/>
              </w:rPr>
              <w:t>Наименование грифа</w:t>
            </w:r>
            <w:r>
              <w:rPr>
                <w:sz w:val="24"/>
                <w:szCs w:val="24"/>
                <w:lang w:val="ru-RU"/>
              </w:rPr>
              <w:t xml:space="preserve"> конфиденциальности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19" w:rsidRPr="00DA229A" w:rsidRDefault="00790319" w:rsidP="00425A8C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DA229A">
              <w:rPr>
                <w:sz w:val="24"/>
                <w:szCs w:val="24"/>
                <w:lang w:val="ru-RU"/>
              </w:rPr>
              <w:t>Краткое содержание документа</w:t>
            </w:r>
            <w:r>
              <w:rPr>
                <w:sz w:val="24"/>
                <w:szCs w:val="24"/>
                <w:lang w:val="ru-RU"/>
              </w:rPr>
              <w:t xml:space="preserve"> (файла)</w:t>
            </w:r>
            <w:r w:rsidRPr="00DA229A">
              <w:rPr>
                <w:sz w:val="24"/>
                <w:szCs w:val="24"/>
                <w:lang w:val="ru-RU"/>
              </w:rPr>
              <w:t xml:space="preserve">, содержащего конфиденциальную информацию </w:t>
            </w:r>
            <w:r w:rsidRPr="00DA229A">
              <w:rPr>
                <w:sz w:val="24"/>
                <w:szCs w:val="24"/>
              </w:rPr>
              <w:t>(о чем документ)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19" w:rsidRPr="00DA229A" w:rsidRDefault="00790319" w:rsidP="00425A8C">
            <w:pPr>
              <w:jc w:val="center"/>
              <w:rPr>
                <w:color w:val="000000"/>
                <w:spacing w:val="-10"/>
                <w:sz w:val="24"/>
                <w:szCs w:val="24"/>
                <w:lang w:val="ru-RU"/>
              </w:rPr>
            </w:pPr>
            <w:r w:rsidRPr="00DA229A">
              <w:rPr>
                <w:sz w:val="24"/>
                <w:szCs w:val="24"/>
                <w:lang w:val="ru-RU"/>
              </w:rPr>
              <w:t>Вид носителя, на котором передае</w:t>
            </w:r>
            <w:r>
              <w:rPr>
                <w:sz w:val="24"/>
                <w:szCs w:val="24"/>
                <w:lang w:val="ru-RU"/>
              </w:rPr>
              <w:t>тся конфиденциальная информация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319" w:rsidRPr="00DA229A" w:rsidRDefault="00790319" w:rsidP="00425A8C">
            <w:pPr>
              <w:jc w:val="center"/>
              <w:rPr>
                <w:color w:val="000000"/>
                <w:spacing w:val="-10"/>
                <w:sz w:val="24"/>
                <w:szCs w:val="24"/>
                <w:lang w:val="ru-RU"/>
              </w:rPr>
            </w:pPr>
            <w:r w:rsidRPr="00DA229A">
              <w:rPr>
                <w:sz w:val="24"/>
                <w:szCs w:val="24"/>
                <w:lang w:val="ru-RU"/>
              </w:rPr>
              <w:t>Объем передаваемой информации (листы, байты и пр.)</w:t>
            </w:r>
          </w:p>
        </w:tc>
      </w:tr>
      <w:tr w:rsidR="00790319" w:rsidRPr="000F2AAF" w:rsidTr="000F2AA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19" w:rsidRPr="00DA229A" w:rsidRDefault="00790319" w:rsidP="007511DA"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19" w:rsidRPr="00DA229A" w:rsidRDefault="00790319" w:rsidP="007511DA"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19" w:rsidRPr="00DA229A" w:rsidRDefault="00790319" w:rsidP="007511DA"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19" w:rsidRPr="00DA229A" w:rsidRDefault="00790319" w:rsidP="007511DA"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19" w:rsidRPr="00DA229A" w:rsidRDefault="00790319" w:rsidP="007511DA"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319" w:rsidRPr="00DA229A" w:rsidRDefault="00790319" w:rsidP="007511DA"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</w:tr>
      <w:tr w:rsidR="00790319" w:rsidRPr="000F2AAF" w:rsidTr="000F2AA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19" w:rsidRPr="00DA229A" w:rsidRDefault="00790319" w:rsidP="007511DA"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19" w:rsidRPr="00DA229A" w:rsidRDefault="00790319" w:rsidP="007511DA"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19" w:rsidRPr="00DA229A" w:rsidRDefault="00790319" w:rsidP="007511DA"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19" w:rsidRPr="00DA229A" w:rsidRDefault="00790319" w:rsidP="007511DA"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19" w:rsidRPr="00DA229A" w:rsidRDefault="00790319" w:rsidP="007511DA"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319" w:rsidRPr="00DA229A" w:rsidRDefault="00790319" w:rsidP="007511DA"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</w:tr>
      <w:tr w:rsidR="00790319" w:rsidRPr="000F2AAF" w:rsidTr="000F2AAF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19" w:rsidRPr="00DA229A" w:rsidRDefault="00790319" w:rsidP="007511DA"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19" w:rsidRPr="00DA229A" w:rsidRDefault="00790319" w:rsidP="007511DA"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19" w:rsidRPr="00DA229A" w:rsidRDefault="00790319" w:rsidP="007511DA"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19" w:rsidRPr="00DA229A" w:rsidRDefault="00790319" w:rsidP="007511DA"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19" w:rsidRPr="00DA229A" w:rsidRDefault="00790319" w:rsidP="007511DA"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319" w:rsidRPr="00DA229A" w:rsidRDefault="00790319" w:rsidP="007511DA"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</w:tr>
    </w:tbl>
    <w:p w:rsidR="00790319" w:rsidRPr="00AC2418" w:rsidRDefault="00790319" w:rsidP="007511DA">
      <w:pPr>
        <w:outlineLvl w:val="0"/>
        <w:rPr>
          <w:color w:val="000000"/>
          <w:spacing w:val="-10"/>
          <w:sz w:val="16"/>
          <w:szCs w:val="16"/>
          <w:lang w:val="ru-RU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"/>
        <w:gridCol w:w="7910"/>
        <w:gridCol w:w="5284"/>
        <w:gridCol w:w="1704"/>
      </w:tblGrid>
      <w:tr w:rsidR="00790319" w:rsidRPr="00902B41" w:rsidTr="009072AC">
        <w:trPr>
          <w:gridBefore w:val="1"/>
          <w:wBefore w:w="113" w:type="dxa"/>
        </w:trPr>
        <w:tc>
          <w:tcPr>
            <w:tcW w:w="7285" w:type="dxa"/>
          </w:tcPr>
          <w:p w:rsidR="00790319" w:rsidRPr="00902B41" w:rsidRDefault="00790319" w:rsidP="007511DA">
            <w:pPr>
              <w:outlineLvl w:val="0"/>
              <w:rPr>
                <w:sz w:val="24"/>
                <w:szCs w:val="24"/>
                <w:lang w:val="ru-RU"/>
              </w:rPr>
            </w:pPr>
            <w:r w:rsidRPr="00902B41">
              <w:rPr>
                <w:sz w:val="24"/>
                <w:szCs w:val="24"/>
                <w:lang w:val="ru-RU"/>
              </w:rPr>
              <w:t>Передающая Сторона</w:t>
            </w:r>
          </w:p>
        </w:tc>
        <w:tc>
          <w:tcPr>
            <w:tcW w:w="7599" w:type="dxa"/>
            <w:gridSpan w:val="2"/>
          </w:tcPr>
          <w:p w:rsidR="00790319" w:rsidRPr="00902B41" w:rsidRDefault="00790319" w:rsidP="007511DA">
            <w:pPr>
              <w:outlineLvl w:val="0"/>
              <w:rPr>
                <w:sz w:val="24"/>
                <w:szCs w:val="24"/>
                <w:lang w:val="ru-RU"/>
              </w:rPr>
            </w:pPr>
            <w:r w:rsidRPr="00902B41">
              <w:rPr>
                <w:sz w:val="24"/>
                <w:szCs w:val="24"/>
                <w:lang w:val="ru-RU"/>
              </w:rPr>
              <w:t>Получающая Сторона</w:t>
            </w:r>
          </w:p>
        </w:tc>
      </w:tr>
      <w:tr w:rsidR="00790319" w:rsidRPr="00902B41" w:rsidTr="009072AC">
        <w:trPr>
          <w:gridBefore w:val="1"/>
          <w:wBefore w:w="113" w:type="dxa"/>
        </w:trPr>
        <w:tc>
          <w:tcPr>
            <w:tcW w:w="7285" w:type="dxa"/>
          </w:tcPr>
          <w:p w:rsidR="00790319" w:rsidRPr="00902B41" w:rsidRDefault="00790319" w:rsidP="007511DA">
            <w:pPr>
              <w:outlineLvl w:val="0"/>
              <w:rPr>
                <w:b/>
                <w:sz w:val="24"/>
                <w:szCs w:val="24"/>
                <w:lang w:val="ru-RU"/>
              </w:rPr>
            </w:pPr>
          </w:p>
          <w:p w:rsidR="00790319" w:rsidRDefault="00790319" w:rsidP="007511DA">
            <w:pPr>
              <w:outlineLvl w:val="0"/>
              <w:rPr>
                <w:b/>
                <w:sz w:val="24"/>
                <w:szCs w:val="24"/>
                <w:lang w:val="ru-RU"/>
              </w:rPr>
            </w:pPr>
            <w:r w:rsidRPr="00902B41">
              <w:rPr>
                <w:b/>
                <w:sz w:val="24"/>
                <w:szCs w:val="24"/>
                <w:lang w:val="ru-RU"/>
              </w:rPr>
              <w:t xml:space="preserve">_____________________ /_____________________/ </w:t>
            </w:r>
          </w:p>
          <w:p w:rsidR="004827A1" w:rsidRPr="00902B41" w:rsidRDefault="004827A1" w:rsidP="007511DA">
            <w:pPr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99" w:type="dxa"/>
            <w:gridSpan w:val="2"/>
          </w:tcPr>
          <w:p w:rsidR="00790319" w:rsidRPr="00902B41" w:rsidRDefault="00790319" w:rsidP="007511DA">
            <w:pPr>
              <w:outlineLvl w:val="0"/>
              <w:rPr>
                <w:b/>
                <w:sz w:val="24"/>
                <w:szCs w:val="24"/>
                <w:lang w:val="ru-RU"/>
              </w:rPr>
            </w:pPr>
          </w:p>
          <w:p w:rsidR="00790319" w:rsidRPr="00902B41" w:rsidRDefault="00790319" w:rsidP="007511DA">
            <w:pPr>
              <w:outlineLvl w:val="0"/>
              <w:rPr>
                <w:b/>
                <w:sz w:val="24"/>
                <w:szCs w:val="24"/>
                <w:lang w:val="ru-RU"/>
              </w:rPr>
            </w:pPr>
            <w:r w:rsidRPr="00902B41">
              <w:rPr>
                <w:b/>
                <w:sz w:val="24"/>
                <w:szCs w:val="24"/>
                <w:lang w:val="ru-RU"/>
              </w:rPr>
              <w:t>_________________________ / _________________ /</w:t>
            </w:r>
          </w:p>
        </w:tc>
      </w:tr>
      <w:tr w:rsidR="00790319" w:rsidRPr="00625FC0" w:rsidTr="00907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1" w:type="dxa"/>
            <w:gridSpan w:val="3"/>
          </w:tcPr>
          <w:p w:rsidR="00790319" w:rsidRPr="00625FC0" w:rsidRDefault="00790319" w:rsidP="005B2F5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</w:tcPr>
          <w:p w:rsidR="00790319" w:rsidRPr="00625FC0" w:rsidRDefault="00790319" w:rsidP="005B2F50">
            <w:pPr>
              <w:rPr>
                <w:sz w:val="24"/>
                <w:szCs w:val="24"/>
                <w:lang w:val="ru-RU"/>
              </w:rPr>
            </w:pPr>
          </w:p>
        </w:tc>
      </w:tr>
      <w:tr w:rsidR="00790319" w:rsidRPr="007A1869" w:rsidTr="00907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1" w:type="dxa"/>
            <w:gridSpan w:val="3"/>
          </w:tcPr>
          <w:tbl>
            <w:tblPr>
              <w:tblStyle w:val="af2"/>
              <w:tblW w:w="11198" w:type="dxa"/>
              <w:tblInd w:w="18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8"/>
              <w:gridCol w:w="5670"/>
            </w:tblGrid>
            <w:tr w:rsidR="00E26875" w:rsidTr="00E563CF">
              <w:tc>
                <w:tcPr>
                  <w:tcW w:w="5528" w:type="dxa"/>
                </w:tcPr>
                <w:p w:rsidR="00E26875" w:rsidRPr="009072AC" w:rsidRDefault="00E26875" w:rsidP="005B2F50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9072AC">
                    <w:rPr>
                      <w:b/>
                      <w:sz w:val="24"/>
                      <w:szCs w:val="24"/>
                      <w:lang w:val="ru-RU"/>
                    </w:rPr>
                    <w:t xml:space="preserve">СООО «Белорусские облачные </w:t>
                  </w:r>
                  <w:r w:rsidR="009072AC" w:rsidRPr="009072AC">
                    <w:rPr>
                      <w:b/>
                      <w:sz w:val="24"/>
                      <w:szCs w:val="24"/>
                      <w:lang w:val="ru-RU"/>
                    </w:rPr>
                    <w:t>технологии»</w:t>
                  </w:r>
                </w:p>
              </w:tc>
              <w:tc>
                <w:tcPr>
                  <w:tcW w:w="5670" w:type="dxa"/>
                </w:tcPr>
                <w:p w:rsidR="00E26875" w:rsidRPr="000F2AAF" w:rsidRDefault="006E62E2" w:rsidP="005B2F50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0F2AAF">
                    <w:rPr>
                      <w:b/>
                      <w:sz w:val="24"/>
                      <w:szCs w:val="24"/>
                      <w:lang w:val="ru-RU"/>
                    </w:rPr>
                    <w:t>_______________________________</w:t>
                  </w:r>
                  <w:r w:rsidR="009072AC" w:rsidRPr="000F2AAF"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E26875" w:rsidRPr="007A1869" w:rsidTr="00E563CF">
              <w:tc>
                <w:tcPr>
                  <w:tcW w:w="5528" w:type="dxa"/>
                </w:tcPr>
                <w:p w:rsidR="000F2AAF" w:rsidRPr="000F2AAF" w:rsidRDefault="000F2AAF" w:rsidP="000F2AAF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0F2AAF">
                    <w:rPr>
                      <w:sz w:val="24"/>
                      <w:szCs w:val="24"/>
                      <w:lang w:val="ru-RU"/>
                    </w:rPr>
                    <w:t>Заместитель генерального директора по коммерческим вопросам</w:t>
                  </w:r>
                </w:p>
                <w:p w:rsidR="009072AC" w:rsidRDefault="009072AC" w:rsidP="005B2F50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  <w:p w:rsidR="009072AC" w:rsidRDefault="009072AC" w:rsidP="000F2AAF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________________ </w:t>
                  </w:r>
                  <w:r w:rsidR="000F2AAF">
                    <w:rPr>
                      <w:sz w:val="24"/>
                      <w:szCs w:val="24"/>
                      <w:lang w:val="ru-RU"/>
                    </w:rPr>
                    <w:t>/</w:t>
                  </w:r>
                  <w:proofErr w:type="spellStart"/>
                  <w:r w:rsidR="000F2AAF">
                    <w:rPr>
                      <w:sz w:val="24"/>
                      <w:szCs w:val="24"/>
                      <w:lang w:val="ru-RU"/>
                    </w:rPr>
                    <w:t>А.М.Агеенко</w:t>
                  </w:r>
                  <w:proofErr w:type="spellEnd"/>
                  <w:r w:rsidR="000F2AAF">
                    <w:rPr>
                      <w:sz w:val="24"/>
                      <w:szCs w:val="24"/>
                      <w:lang w:val="ru-RU"/>
                    </w:rPr>
                    <w:t>/</w:t>
                  </w:r>
                </w:p>
              </w:tc>
              <w:tc>
                <w:tcPr>
                  <w:tcW w:w="5670" w:type="dxa"/>
                </w:tcPr>
                <w:p w:rsidR="00E26875" w:rsidRPr="000F2AAF" w:rsidRDefault="00E26875" w:rsidP="005B2F50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  <w:p w:rsidR="009072AC" w:rsidRPr="000F2AAF" w:rsidRDefault="009072AC" w:rsidP="005B2F50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  <w:p w:rsidR="009072AC" w:rsidRPr="000F2AAF" w:rsidRDefault="009072AC" w:rsidP="005B2F5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F2AAF">
                    <w:rPr>
                      <w:sz w:val="24"/>
                      <w:szCs w:val="24"/>
                      <w:lang w:val="ru-RU"/>
                    </w:rPr>
                    <w:t>_________________ /_______________/</w:t>
                  </w:r>
                </w:p>
              </w:tc>
            </w:tr>
          </w:tbl>
          <w:p w:rsidR="00790319" w:rsidRPr="00625FC0" w:rsidRDefault="00790319" w:rsidP="005B2F5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</w:tcPr>
          <w:p w:rsidR="00790319" w:rsidRPr="00625FC0" w:rsidRDefault="00790319" w:rsidP="005B2F50">
            <w:pPr>
              <w:rPr>
                <w:sz w:val="24"/>
                <w:szCs w:val="24"/>
                <w:lang w:val="ru-RU"/>
              </w:rPr>
            </w:pPr>
          </w:p>
        </w:tc>
      </w:tr>
      <w:tr w:rsidR="00790319" w:rsidRPr="007A1869" w:rsidTr="00907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21" w:type="dxa"/>
            <w:gridSpan w:val="3"/>
          </w:tcPr>
          <w:p w:rsidR="00790319" w:rsidRPr="00625FC0" w:rsidRDefault="00790319" w:rsidP="005B2F5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</w:tcPr>
          <w:p w:rsidR="00790319" w:rsidRPr="00625FC0" w:rsidRDefault="00790319" w:rsidP="008C2A98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90319" w:rsidRDefault="00790319">
      <w:pPr>
        <w:rPr>
          <w:lang w:val="ru-RU"/>
        </w:rPr>
        <w:sectPr w:rsidR="00790319" w:rsidSect="000F2AAF">
          <w:pgSz w:w="16838" w:h="11906" w:orient="landscape"/>
          <w:pgMar w:top="142" w:right="1134" w:bottom="360" w:left="1134" w:header="567" w:footer="567" w:gutter="0"/>
          <w:cols w:space="708"/>
          <w:docGrid w:linePitch="360"/>
        </w:sectPr>
      </w:pPr>
    </w:p>
    <w:p w:rsidR="00790319" w:rsidRPr="00625FC0" w:rsidRDefault="00790319" w:rsidP="00425A8C">
      <w:pPr>
        <w:ind w:left="5664"/>
        <w:rPr>
          <w:sz w:val="24"/>
          <w:szCs w:val="24"/>
          <w:lang w:val="ru-RU"/>
        </w:rPr>
      </w:pPr>
      <w:r w:rsidRPr="00625FC0">
        <w:rPr>
          <w:sz w:val="24"/>
          <w:szCs w:val="24"/>
          <w:lang w:val="ru-RU"/>
        </w:rPr>
        <w:lastRenderedPageBreak/>
        <w:t>Приложение №</w:t>
      </w:r>
      <w:r w:rsidR="004827A1">
        <w:rPr>
          <w:sz w:val="24"/>
          <w:szCs w:val="24"/>
          <w:lang w:val="ru-RU"/>
        </w:rPr>
        <w:t xml:space="preserve"> </w:t>
      </w:r>
      <w:r w:rsidRPr="00625FC0">
        <w:rPr>
          <w:sz w:val="24"/>
          <w:szCs w:val="24"/>
          <w:lang w:val="ru-RU"/>
        </w:rPr>
        <w:t>2</w:t>
      </w:r>
    </w:p>
    <w:p w:rsidR="009D1828" w:rsidRDefault="00790319" w:rsidP="00425A8C">
      <w:pPr>
        <w:ind w:left="5664"/>
        <w:rPr>
          <w:sz w:val="24"/>
          <w:szCs w:val="24"/>
          <w:lang w:val="ru-RU"/>
        </w:rPr>
      </w:pPr>
      <w:r w:rsidRPr="00625FC0">
        <w:rPr>
          <w:sz w:val="24"/>
          <w:szCs w:val="24"/>
          <w:lang w:val="ru-RU"/>
        </w:rPr>
        <w:t>к Соглашению о конфиденциальности</w:t>
      </w:r>
    </w:p>
    <w:p w:rsidR="00790319" w:rsidRPr="00625FC0" w:rsidRDefault="00E14528" w:rsidP="00425A8C">
      <w:pPr>
        <w:ind w:left="5664"/>
        <w:rPr>
          <w:sz w:val="24"/>
          <w:szCs w:val="24"/>
          <w:lang w:val="ru-RU"/>
        </w:rPr>
      </w:pPr>
      <w:r w:rsidRPr="009072AC">
        <w:rPr>
          <w:lang w:val="ru-RU"/>
        </w:rPr>
        <w:t>№______</w:t>
      </w:r>
      <w:r>
        <w:rPr>
          <w:lang w:val="ru-RU"/>
        </w:rPr>
        <w:t xml:space="preserve"> </w:t>
      </w:r>
      <w:r w:rsidR="00790319" w:rsidRPr="00625FC0">
        <w:rPr>
          <w:sz w:val="24"/>
          <w:szCs w:val="24"/>
          <w:lang w:val="ru-RU"/>
        </w:rPr>
        <w:t xml:space="preserve">от </w:t>
      </w:r>
      <w:r w:rsidR="009D1828" w:rsidRPr="00625FC0">
        <w:rPr>
          <w:sz w:val="24"/>
          <w:szCs w:val="24"/>
          <w:lang w:val="ru-RU"/>
        </w:rPr>
        <w:t>«</w:t>
      </w:r>
      <w:r w:rsidR="001C20FE">
        <w:rPr>
          <w:sz w:val="24"/>
          <w:szCs w:val="24"/>
          <w:lang w:val="ru-RU"/>
        </w:rPr>
        <w:t>____</w:t>
      </w:r>
      <w:r w:rsidR="009D1828">
        <w:rPr>
          <w:sz w:val="24"/>
          <w:szCs w:val="24"/>
          <w:lang w:val="ru-RU"/>
        </w:rPr>
        <w:t xml:space="preserve">» </w:t>
      </w:r>
      <w:r w:rsidR="001C20FE">
        <w:rPr>
          <w:sz w:val="24"/>
          <w:szCs w:val="24"/>
          <w:lang w:val="ru-RU"/>
        </w:rPr>
        <w:t>_______</w:t>
      </w:r>
      <w:r w:rsidR="009D1828" w:rsidRPr="00625FC0">
        <w:rPr>
          <w:sz w:val="24"/>
          <w:szCs w:val="24"/>
          <w:lang w:val="ru-RU"/>
        </w:rPr>
        <w:t xml:space="preserve"> </w:t>
      </w:r>
      <w:r w:rsidR="001C20FE">
        <w:rPr>
          <w:sz w:val="24"/>
          <w:szCs w:val="24"/>
          <w:lang w:val="ru-RU"/>
        </w:rPr>
        <w:t>201__</w:t>
      </w:r>
      <w:r w:rsidR="00790319" w:rsidRPr="00625FC0">
        <w:rPr>
          <w:sz w:val="24"/>
          <w:szCs w:val="24"/>
          <w:lang w:val="ru-RU"/>
        </w:rPr>
        <w:t xml:space="preserve"> г.</w:t>
      </w:r>
    </w:p>
    <w:p w:rsidR="00790319" w:rsidRPr="00625FC0" w:rsidRDefault="00790319" w:rsidP="003E245C">
      <w:pPr>
        <w:rPr>
          <w:sz w:val="24"/>
          <w:szCs w:val="24"/>
          <w:lang w:val="ru-RU"/>
        </w:rPr>
      </w:pPr>
    </w:p>
    <w:p w:rsidR="00E563CF" w:rsidRDefault="00E563CF" w:rsidP="00370808">
      <w:pPr>
        <w:jc w:val="center"/>
        <w:rPr>
          <w:sz w:val="24"/>
          <w:szCs w:val="24"/>
          <w:lang w:val="ru-RU"/>
        </w:rPr>
      </w:pPr>
    </w:p>
    <w:p w:rsidR="00E563CF" w:rsidRDefault="00E563CF" w:rsidP="00370808">
      <w:pPr>
        <w:jc w:val="center"/>
        <w:rPr>
          <w:sz w:val="24"/>
          <w:szCs w:val="24"/>
          <w:lang w:val="ru-RU"/>
        </w:rPr>
      </w:pPr>
    </w:p>
    <w:p w:rsidR="00790319" w:rsidRPr="00625FC0" w:rsidRDefault="00790319" w:rsidP="00370808">
      <w:pPr>
        <w:jc w:val="center"/>
        <w:rPr>
          <w:sz w:val="24"/>
          <w:szCs w:val="24"/>
          <w:lang w:val="ru-RU"/>
        </w:rPr>
      </w:pPr>
      <w:r w:rsidRPr="00625FC0">
        <w:rPr>
          <w:sz w:val="24"/>
          <w:szCs w:val="24"/>
          <w:lang w:val="ru-RU"/>
        </w:rPr>
        <w:t>Ответственные представители Сторон</w:t>
      </w:r>
    </w:p>
    <w:p w:rsidR="00790319" w:rsidRPr="00625FC0" w:rsidRDefault="00790319">
      <w:pPr>
        <w:rPr>
          <w:sz w:val="24"/>
          <w:szCs w:val="24"/>
          <w:lang w:val="ru-RU"/>
        </w:rPr>
      </w:pPr>
    </w:p>
    <w:p w:rsidR="00790319" w:rsidRDefault="009D1828" w:rsidP="00425A8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1. </w:t>
      </w:r>
      <w:r w:rsidR="00790319" w:rsidRPr="009D1828">
        <w:rPr>
          <w:sz w:val="24"/>
          <w:szCs w:val="24"/>
          <w:lang w:val="ru-RU"/>
        </w:rPr>
        <w:t>Ответственные представители от СООО «Белорусские облачные технологии»:</w:t>
      </w:r>
    </w:p>
    <w:p w:rsidR="009D1828" w:rsidRPr="009D1828" w:rsidRDefault="009D1828" w:rsidP="00425A8C">
      <w:pPr>
        <w:rPr>
          <w:sz w:val="24"/>
          <w:szCs w:val="24"/>
          <w:lang w:val="ru-RU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3289"/>
        <w:gridCol w:w="1984"/>
      </w:tblGrid>
      <w:tr w:rsidR="00790319" w:rsidRPr="009D1828" w:rsidTr="009072AC">
        <w:tc>
          <w:tcPr>
            <w:tcW w:w="4536" w:type="dxa"/>
            <w:vAlign w:val="center"/>
          </w:tcPr>
          <w:p w:rsidR="00790319" w:rsidRPr="009D1828" w:rsidRDefault="00790319">
            <w:pPr>
              <w:jc w:val="center"/>
              <w:rPr>
                <w:sz w:val="24"/>
                <w:szCs w:val="24"/>
                <w:lang w:val="ru-RU"/>
              </w:rPr>
            </w:pPr>
            <w:r w:rsidRPr="009D1828">
              <w:rPr>
                <w:sz w:val="24"/>
                <w:szCs w:val="24"/>
                <w:lang w:val="ru-RU"/>
              </w:rPr>
              <w:t>Ф.И.О., должность</w:t>
            </w:r>
          </w:p>
        </w:tc>
        <w:tc>
          <w:tcPr>
            <w:tcW w:w="3289" w:type="dxa"/>
            <w:vAlign w:val="center"/>
          </w:tcPr>
          <w:p w:rsidR="00790319" w:rsidRPr="009D1828" w:rsidRDefault="0046738D">
            <w:pPr>
              <w:jc w:val="center"/>
              <w:rPr>
                <w:sz w:val="24"/>
                <w:szCs w:val="24"/>
                <w:lang w:val="en-US"/>
              </w:rPr>
            </w:pPr>
            <w:r w:rsidRPr="009D1828">
              <w:rPr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1984" w:type="dxa"/>
            <w:vAlign w:val="center"/>
          </w:tcPr>
          <w:p w:rsidR="00790319" w:rsidRPr="009D1828" w:rsidRDefault="00790319">
            <w:pPr>
              <w:jc w:val="center"/>
              <w:rPr>
                <w:sz w:val="24"/>
                <w:szCs w:val="24"/>
                <w:lang w:val="ru-RU"/>
              </w:rPr>
            </w:pPr>
            <w:r w:rsidRPr="009D1828">
              <w:rPr>
                <w:sz w:val="24"/>
                <w:szCs w:val="24"/>
                <w:lang w:val="ru-RU"/>
              </w:rPr>
              <w:t>Номер телефона/факса</w:t>
            </w:r>
          </w:p>
        </w:tc>
      </w:tr>
      <w:tr w:rsidR="009D1828" w:rsidRPr="009072AC" w:rsidTr="009072AC">
        <w:tc>
          <w:tcPr>
            <w:tcW w:w="4536" w:type="dxa"/>
          </w:tcPr>
          <w:p w:rsidR="009D1828" w:rsidRPr="00425A8C" w:rsidRDefault="009D1828" w:rsidP="004879D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9" w:type="dxa"/>
            <w:vAlign w:val="center"/>
          </w:tcPr>
          <w:p w:rsidR="009D1828" w:rsidRPr="009072AC" w:rsidRDefault="009D1828" w:rsidP="00425A8C">
            <w:pPr>
              <w:jc w:val="center"/>
              <w:rPr>
                <w:rStyle w:val="af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9D1828" w:rsidRPr="009072AC" w:rsidRDefault="009D1828" w:rsidP="00425A8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D1828" w:rsidRPr="009072AC" w:rsidTr="009072AC">
        <w:tc>
          <w:tcPr>
            <w:tcW w:w="4536" w:type="dxa"/>
          </w:tcPr>
          <w:p w:rsidR="009D1828" w:rsidRPr="00425A8C" w:rsidRDefault="009D1828" w:rsidP="004879D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9" w:type="dxa"/>
            <w:vAlign w:val="center"/>
          </w:tcPr>
          <w:p w:rsidR="009D1828" w:rsidRPr="009072AC" w:rsidRDefault="009D1828" w:rsidP="00425A8C">
            <w:pPr>
              <w:jc w:val="center"/>
              <w:rPr>
                <w:rStyle w:val="af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9D1828" w:rsidRPr="009072AC" w:rsidRDefault="009D1828" w:rsidP="00425A8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C20FE" w:rsidRPr="006E62E2" w:rsidTr="009072AC">
        <w:tc>
          <w:tcPr>
            <w:tcW w:w="4536" w:type="dxa"/>
          </w:tcPr>
          <w:p w:rsidR="001C20FE" w:rsidRPr="00425A8C" w:rsidRDefault="001C20FE" w:rsidP="004879D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89" w:type="dxa"/>
            <w:vAlign w:val="center"/>
          </w:tcPr>
          <w:p w:rsidR="001C20FE" w:rsidRPr="003F6379" w:rsidRDefault="001C20FE" w:rsidP="00425A8C">
            <w:pPr>
              <w:jc w:val="center"/>
              <w:rPr>
                <w:rStyle w:val="af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1C20FE" w:rsidRPr="009072AC" w:rsidRDefault="001C20FE" w:rsidP="00425A8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790319" w:rsidRPr="009D1828" w:rsidRDefault="00790319" w:rsidP="00F237F0">
      <w:pPr>
        <w:jc w:val="both"/>
        <w:rPr>
          <w:sz w:val="24"/>
          <w:szCs w:val="24"/>
          <w:lang w:val="ru-RU"/>
        </w:rPr>
      </w:pPr>
    </w:p>
    <w:p w:rsidR="00790319" w:rsidRPr="000F2AAF" w:rsidRDefault="0046738D">
      <w:pPr>
        <w:jc w:val="both"/>
        <w:rPr>
          <w:sz w:val="24"/>
          <w:szCs w:val="24"/>
          <w:lang w:val="ru-RU"/>
        </w:rPr>
      </w:pPr>
      <w:r w:rsidRPr="009D1828">
        <w:rPr>
          <w:sz w:val="24"/>
          <w:szCs w:val="24"/>
          <w:lang w:val="ru-RU"/>
        </w:rPr>
        <w:t>2.</w:t>
      </w:r>
      <w:r w:rsidR="009D1828">
        <w:rPr>
          <w:sz w:val="24"/>
          <w:szCs w:val="24"/>
          <w:lang w:val="ru-RU"/>
        </w:rPr>
        <w:t> </w:t>
      </w:r>
      <w:r w:rsidR="009072AC">
        <w:rPr>
          <w:sz w:val="24"/>
          <w:szCs w:val="24"/>
          <w:lang w:val="ru-RU"/>
        </w:rPr>
        <w:t xml:space="preserve">Ответственные представители </w:t>
      </w:r>
      <w:r w:rsidR="009072AC" w:rsidRPr="000F2AAF">
        <w:rPr>
          <w:sz w:val="24"/>
          <w:szCs w:val="24"/>
          <w:lang w:val="ru-RU"/>
        </w:rPr>
        <w:t xml:space="preserve">от </w:t>
      </w:r>
      <w:r w:rsidR="006E62E2" w:rsidRPr="000F2AAF">
        <w:rPr>
          <w:sz w:val="24"/>
          <w:szCs w:val="24"/>
          <w:lang w:val="ru-RU"/>
        </w:rPr>
        <w:t>______________________________________</w:t>
      </w:r>
      <w:r w:rsidR="00790319" w:rsidRPr="000F2AAF">
        <w:rPr>
          <w:sz w:val="24"/>
          <w:szCs w:val="24"/>
          <w:lang w:val="ru-RU"/>
        </w:rPr>
        <w:t>:</w:t>
      </w:r>
    </w:p>
    <w:p w:rsidR="0046738D" w:rsidRPr="000F2AAF" w:rsidRDefault="0046738D" w:rsidP="00425A8C">
      <w:pPr>
        <w:rPr>
          <w:sz w:val="24"/>
          <w:szCs w:val="24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3119"/>
        <w:gridCol w:w="1984"/>
      </w:tblGrid>
      <w:tr w:rsidR="00790319" w:rsidRPr="000F2AAF" w:rsidTr="00425A8C">
        <w:tc>
          <w:tcPr>
            <w:tcW w:w="4536" w:type="dxa"/>
            <w:vAlign w:val="center"/>
          </w:tcPr>
          <w:p w:rsidR="00790319" w:rsidRPr="000F2AAF" w:rsidRDefault="00790319">
            <w:pPr>
              <w:jc w:val="center"/>
              <w:rPr>
                <w:sz w:val="24"/>
                <w:szCs w:val="24"/>
                <w:lang w:val="ru-RU"/>
              </w:rPr>
            </w:pPr>
            <w:r w:rsidRPr="000F2AAF">
              <w:rPr>
                <w:sz w:val="24"/>
                <w:szCs w:val="24"/>
                <w:lang w:val="ru-RU"/>
              </w:rPr>
              <w:t>Ф.И.О., должность</w:t>
            </w:r>
          </w:p>
        </w:tc>
        <w:tc>
          <w:tcPr>
            <w:tcW w:w="3119" w:type="dxa"/>
            <w:vAlign w:val="center"/>
          </w:tcPr>
          <w:p w:rsidR="00790319" w:rsidRPr="000F2AAF" w:rsidRDefault="00790319">
            <w:pPr>
              <w:jc w:val="center"/>
              <w:rPr>
                <w:sz w:val="24"/>
                <w:szCs w:val="24"/>
                <w:lang w:val="ru-RU"/>
              </w:rPr>
            </w:pPr>
            <w:r w:rsidRPr="000F2AAF">
              <w:rPr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1984" w:type="dxa"/>
            <w:vAlign w:val="center"/>
          </w:tcPr>
          <w:p w:rsidR="00790319" w:rsidRPr="000F2AAF" w:rsidRDefault="00790319">
            <w:pPr>
              <w:jc w:val="center"/>
              <w:rPr>
                <w:sz w:val="24"/>
                <w:szCs w:val="24"/>
                <w:lang w:val="ru-RU"/>
              </w:rPr>
            </w:pPr>
            <w:r w:rsidRPr="000F2AAF">
              <w:rPr>
                <w:sz w:val="24"/>
                <w:szCs w:val="24"/>
                <w:lang w:val="ru-RU"/>
              </w:rPr>
              <w:t>Номер телефона/факса</w:t>
            </w:r>
          </w:p>
        </w:tc>
      </w:tr>
      <w:tr w:rsidR="00790319" w:rsidRPr="000F2AAF" w:rsidTr="00425A8C">
        <w:tc>
          <w:tcPr>
            <w:tcW w:w="4536" w:type="dxa"/>
          </w:tcPr>
          <w:p w:rsidR="00790319" w:rsidRPr="000F2AAF" w:rsidRDefault="006E62E2" w:rsidP="00425A8C">
            <w:pPr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0F2AAF">
              <w:rPr>
                <w:sz w:val="24"/>
                <w:szCs w:val="24"/>
                <w:lang w:val="ru-RU"/>
              </w:rPr>
              <w:t>-----------</w:t>
            </w:r>
          </w:p>
        </w:tc>
        <w:tc>
          <w:tcPr>
            <w:tcW w:w="3119" w:type="dxa"/>
            <w:vAlign w:val="center"/>
          </w:tcPr>
          <w:p w:rsidR="00790319" w:rsidRPr="000F2AAF" w:rsidRDefault="006E62E2">
            <w:pPr>
              <w:jc w:val="center"/>
              <w:rPr>
                <w:sz w:val="24"/>
                <w:szCs w:val="24"/>
                <w:lang w:val="ru-RU"/>
              </w:rPr>
            </w:pPr>
            <w:r w:rsidRPr="000F2AAF">
              <w:rPr>
                <w:sz w:val="24"/>
                <w:szCs w:val="24"/>
                <w:lang w:val="ru-RU"/>
              </w:rPr>
              <w:t>-------</w:t>
            </w:r>
          </w:p>
        </w:tc>
        <w:tc>
          <w:tcPr>
            <w:tcW w:w="1984" w:type="dxa"/>
            <w:vAlign w:val="center"/>
          </w:tcPr>
          <w:p w:rsidR="00790319" w:rsidRPr="000F2AAF" w:rsidRDefault="006E62E2" w:rsidP="00425A8C">
            <w:pPr>
              <w:jc w:val="center"/>
              <w:rPr>
                <w:sz w:val="24"/>
                <w:szCs w:val="24"/>
                <w:lang w:val="ru-RU"/>
              </w:rPr>
            </w:pPr>
            <w:r w:rsidRPr="000F2AAF">
              <w:rPr>
                <w:sz w:val="24"/>
                <w:szCs w:val="24"/>
                <w:lang w:val="ru-RU"/>
              </w:rPr>
              <w:t>---------</w:t>
            </w:r>
          </w:p>
        </w:tc>
      </w:tr>
      <w:tr w:rsidR="00790319" w:rsidRPr="000F2AAF" w:rsidTr="00425A8C">
        <w:tc>
          <w:tcPr>
            <w:tcW w:w="4536" w:type="dxa"/>
          </w:tcPr>
          <w:p w:rsidR="00790319" w:rsidRPr="000F2AAF" w:rsidRDefault="006E62E2" w:rsidP="00425A8C">
            <w:pPr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0F2AAF">
              <w:rPr>
                <w:sz w:val="24"/>
                <w:szCs w:val="24"/>
                <w:lang w:val="ru-RU"/>
              </w:rPr>
              <w:t>----------</w:t>
            </w:r>
          </w:p>
        </w:tc>
        <w:tc>
          <w:tcPr>
            <w:tcW w:w="3119" w:type="dxa"/>
            <w:vAlign w:val="center"/>
          </w:tcPr>
          <w:p w:rsidR="00790319" w:rsidRPr="000F2AAF" w:rsidRDefault="006E62E2">
            <w:pPr>
              <w:jc w:val="center"/>
              <w:rPr>
                <w:sz w:val="24"/>
                <w:szCs w:val="24"/>
                <w:lang w:val="ru-RU"/>
              </w:rPr>
            </w:pPr>
            <w:r w:rsidRPr="000F2AAF">
              <w:rPr>
                <w:sz w:val="24"/>
                <w:szCs w:val="24"/>
                <w:lang w:val="ru-RU"/>
              </w:rPr>
              <w:t>--------</w:t>
            </w:r>
          </w:p>
        </w:tc>
        <w:tc>
          <w:tcPr>
            <w:tcW w:w="1984" w:type="dxa"/>
            <w:vAlign w:val="center"/>
          </w:tcPr>
          <w:p w:rsidR="00790319" w:rsidRPr="000F2AAF" w:rsidRDefault="006E62E2" w:rsidP="00425A8C">
            <w:pPr>
              <w:jc w:val="center"/>
              <w:rPr>
                <w:sz w:val="24"/>
                <w:szCs w:val="24"/>
                <w:lang w:val="ru-RU"/>
              </w:rPr>
            </w:pPr>
            <w:r w:rsidRPr="000F2AAF">
              <w:rPr>
                <w:sz w:val="24"/>
                <w:szCs w:val="24"/>
                <w:lang w:val="ru-RU"/>
              </w:rPr>
              <w:t>--------</w:t>
            </w:r>
          </w:p>
        </w:tc>
      </w:tr>
      <w:tr w:rsidR="0046738D" w:rsidRPr="000F2AAF" w:rsidTr="00425A8C">
        <w:tc>
          <w:tcPr>
            <w:tcW w:w="4536" w:type="dxa"/>
          </w:tcPr>
          <w:p w:rsidR="0046738D" w:rsidRPr="000F2AAF" w:rsidRDefault="0046738D" w:rsidP="00425A8C">
            <w:pPr>
              <w:ind w:left="3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46738D" w:rsidRPr="000F2AAF" w:rsidRDefault="0046738D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46738D" w:rsidRPr="000F2AAF" w:rsidRDefault="0046738D" w:rsidP="00425A8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6738D" w:rsidRPr="000F2AAF" w:rsidTr="00425A8C">
        <w:tc>
          <w:tcPr>
            <w:tcW w:w="4536" w:type="dxa"/>
          </w:tcPr>
          <w:p w:rsidR="009D1828" w:rsidRPr="000F2AAF" w:rsidRDefault="009D1828" w:rsidP="00425A8C">
            <w:pPr>
              <w:ind w:left="3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46738D" w:rsidRPr="000F2AAF" w:rsidRDefault="0046738D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46738D" w:rsidRPr="000F2AAF" w:rsidRDefault="0046738D" w:rsidP="00425A8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E563CF" w:rsidRPr="000F2AAF" w:rsidRDefault="00E563CF">
      <w:pPr>
        <w:rPr>
          <w:sz w:val="24"/>
          <w:szCs w:val="24"/>
          <w:lang w:val="ru-RU"/>
        </w:rPr>
      </w:pPr>
    </w:p>
    <w:p w:rsidR="00E563CF" w:rsidRPr="000F2AAF" w:rsidRDefault="00E563CF">
      <w:pPr>
        <w:rPr>
          <w:sz w:val="24"/>
          <w:szCs w:val="24"/>
          <w:lang w:val="ru-RU"/>
        </w:rPr>
      </w:pPr>
    </w:p>
    <w:p w:rsidR="00E563CF" w:rsidRPr="000F2AAF" w:rsidRDefault="00E563CF">
      <w:pPr>
        <w:rPr>
          <w:sz w:val="24"/>
          <w:szCs w:val="24"/>
          <w:lang w:val="ru-RU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E563CF" w:rsidRPr="00E563CF" w:rsidTr="00017649">
        <w:tc>
          <w:tcPr>
            <w:tcW w:w="4678" w:type="dxa"/>
          </w:tcPr>
          <w:p w:rsidR="00E563CF" w:rsidRDefault="00E563CF" w:rsidP="00E563CF">
            <w:pPr>
              <w:rPr>
                <w:b/>
                <w:sz w:val="24"/>
                <w:szCs w:val="24"/>
                <w:lang w:val="ru-RU"/>
              </w:rPr>
            </w:pPr>
            <w:r w:rsidRPr="000F2AAF">
              <w:rPr>
                <w:b/>
                <w:sz w:val="24"/>
                <w:szCs w:val="24"/>
                <w:lang w:val="ru-RU"/>
              </w:rPr>
              <w:t>СООО «Белорусские облачные технологии»</w:t>
            </w:r>
          </w:p>
          <w:p w:rsidR="000F2AAF" w:rsidRPr="000F2AAF" w:rsidRDefault="000F2AAF" w:rsidP="00E563C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E563CF" w:rsidRPr="00E563CF" w:rsidRDefault="006E62E2" w:rsidP="00E563CF">
            <w:pPr>
              <w:rPr>
                <w:b/>
                <w:sz w:val="24"/>
                <w:szCs w:val="24"/>
                <w:lang w:val="ru-RU"/>
              </w:rPr>
            </w:pPr>
            <w:r w:rsidRPr="000F2AAF">
              <w:rPr>
                <w:b/>
                <w:sz w:val="24"/>
                <w:szCs w:val="24"/>
                <w:lang w:val="ru-RU"/>
              </w:rPr>
              <w:t>_______________________________</w:t>
            </w:r>
          </w:p>
        </w:tc>
      </w:tr>
      <w:tr w:rsidR="00E563CF" w:rsidRPr="007A1869" w:rsidTr="00017649">
        <w:trPr>
          <w:trHeight w:val="1335"/>
        </w:trPr>
        <w:tc>
          <w:tcPr>
            <w:tcW w:w="4678" w:type="dxa"/>
          </w:tcPr>
          <w:p w:rsidR="000F2AAF" w:rsidRDefault="000F2AAF" w:rsidP="000F2AAF">
            <w:pPr>
              <w:jc w:val="both"/>
              <w:rPr>
                <w:sz w:val="24"/>
                <w:szCs w:val="24"/>
                <w:lang w:val="ru-RU"/>
              </w:rPr>
            </w:pPr>
            <w:r w:rsidRPr="000F2AAF">
              <w:rPr>
                <w:sz w:val="24"/>
                <w:szCs w:val="24"/>
                <w:lang w:val="ru-RU"/>
              </w:rPr>
              <w:t>Заместитель генерального директора по коммерческим вопросам</w:t>
            </w:r>
          </w:p>
          <w:p w:rsidR="000F2AAF" w:rsidRPr="000F2AAF" w:rsidRDefault="000F2AAF" w:rsidP="000F2A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563CF" w:rsidRPr="00E563CF" w:rsidRDefault="00E563CF" w:rsidP="00E563CF">
            <w:pPr>
              <w:rPr>
                <w:sz w:val="24"/>
                <w:szCs w:val="24"/>
                <w:lang w:val="ru-RU"/>
              </w:rPr>
            </w:pPr>
          </w:p>
          <w:p w:rsidR="00E563CF" w:rsidRPr="00E563CF" w:rsidRDefault="00E563CF" w:rsidP="000F2AAF">
            <w:pPr>
              <w:rPr>
                <w:sz w:val="24"/>
                <w:szCs w:val="24"/>
                <w:lang w:val="ru-RU"/>
              </w:rPr>
            </w:pPr>
            <w:r w:rsidRPr="00E563CF">
              <w:rPr>
                <w:sz w:val="24"/>
                <w:szCs w:val="24"/>
                <w:lang w:val="ru-RU"/>
              </w:rPr>
              <w:t>_________________ /</w:t>
            </w:r>
            <w:proofErr w:type="spellStart"/>
            <w:r w:rsidR="000F2AAF">
              <w:rPr>
                <w:sz w:val="24"/>
                <w:szCs w:val="24"/>
                <w:lang w:val="ru-RU"/>
              </w:rPr>
              <w:t>А.М.Агеенко</w:t>
            </w:r>
            <w:proofErr w:type="spellEnd"/>
            <w:r w:rsidRPr="00E563CF">
              <w:rPr>
                <w:sz w:val="24"/>
                <w:szCs w:val="24"/>
                <w:lang w:val="ru-RU"/>
              </w:rPr>
              <w:t xml:space="preserve">/ </w:t>
            </w:r>
          </w:p>
        </w:tc>
        <w:tc>
          <w:tcPr>
            <w:tcW w:w="4961" w:type="dxa"/>
          </w:tcPr>
          <w:p w:rsidR="00E563CF" w:rsidRPr="00E563CF" w:rsidRDefault="00E563CF" w:rsidP="00E563CF">
            <w:pPr>
              <w:rPr>
                <w:sz w:val="24"/>
                <w:szCs w:val="24"/>
                <w:lang w:val="ru-RU"/>
              </w:rPr>
            </w:pPr>
          </w:p>
          <w:p w:rsidR="00E563CF" w:rsidRDefault="00E563CF" w:rsidP="00E563CF">
            <w:pPr>
              <w:rPr>
                <w:sz w:val="24"/>
                <w:szCs w:val="24"/>
                <w:lang w:val="ru-RU"/>
              </w:rPr>
            </w:pPr>
          </w:p>
          <w:p w:rsidR="00E563CF" w:rsidRPr="00E563CF" w:rsidRDefault="00E563CF" w:rsidP="00E563CF">
            <w:pPr>
              <w:rPr>
                <w:sz w:val="24"/>
                <w:szCs w:val="24"/>
                <w:lang w:val="ru-RU"/>
              </w:rPr>
            </w:pPr>
          </w:p>
          <w:p w:rsidR="00E563CF" w:rsidRPr="00E563CF" w:rsidRDefault="00E563CF" w:rsidP="00E563CF">
            <w:pPr>
              <w:rPr>
                <w:sz w:val="24"/>
                <w:szCs w:val="24"/>
                <w:lang w:val="ru-RU"/>
              </w:rPr>
            </w:pPr>
          </w:p>
          <w:p w:rsidR="00E563CF" w:rsidRPr="00E563CF" w:rsidRDefault="00E563CF" w:rsidP="00E563CF">
            <w:pPr>
              <w:rPr>
                <w:sz w:val="24"/>
                <w:szCs w:val="24"/>
                <w:lang w:val="ru-RU"/>
              </w:rPr>
            </w:pPr>
            <w:r w:rsidRPr="00E563CF">
              <w:rPr>
                <w:sz w:val="24"/>
                <w:szCs w:val="24"/>
                <w:lang w:val="ru-RU"/>
              </w:rPr>
              <w:t>_________________ /___________/</w:t>
            </w:r>
          </w:p>
        </w:tc>
      </w:tr>
    </w:tbl>
    <w:p w:rsidR="00790319" w:rsidRPr="005F2847" w:rsidRDefault="00790319" w:rsidP="00BD6E82">
      <w:pPr>
        <w:rPr>
          <w:lang w:val="ru-RU"/>
        </w:rPr>
      </w:pPr>
    </w:p>
    <w:sectPr w:rsidR="00790319" w:rsidRPr="005F2847" w:rsidSect="00425A8C">
      <w:pgSz w:w="11906" w:h="16838"/>
      <w:pgMar w:top="1134" w:right="84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E1" w:rsidRDefault="002355E1">
      <w:r>
        <w:separator/>
      </w:r>
    </w:p>
  </w:endnote>
  <w:endnote w:type="continuationSeparator" w:id="0">
    <w:p w:rsidR="002355E1" w:rsidRDefault="0023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R Cyr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1F31FF" w:rsidTr="00EE7B8A">
      <w:tc>
        <w:tcPr>
          <w:tcW w:w="4814" w:type="dxa"/>
        </w:tcPr>
        <w:p w:rsidR="001F31FF" w:rsidRPr="000E49FE" w:rsidRDefault="001F31FF" w:rsidP="001F31FF">
          <w:pPr>
            <w:pStyle w:val="ae"/>
            <w:rPr>
              <w:lang w:val="ru-RU"/>
            </w:rPr>
          </w:pPr>
        </w:p>
      </w:tc>
      <w:tc>
        <w:tcPr>
          <w:tcW w:w="4814" w:type="dxa"/>
        </w:tcPr>
        <w:p w:rsidR="001F31FF" w:rsidRPr="000E49FE" w:rsidRDefault="001F31FF" w:rsidP="001F31FF">
          <w:pPr>
            <w:pStyle w:val="ae"/>
            <w:rPr>
              <w:lang w:val="ru-RU"/>
            </w:rPr>
          </w:pPr>
        </w:p>
      </w:tc>
    </w:tr>
  </w:tbl>
  <w:p w:rsidR="001F31FF" w:rsidRDefault="001F31FF" w:rsidP="001F31FF">
    <w:pPr>
      <w:pStyle w:val="ae"/>
    </w:pPr>
  </w:p>
  <w:p w:rsidR="000E49FE" w:rsidRPr="000E49FE" w:rsidRDefault="002355E1" w:rsidP="001F31FF">
    <w:pPr>
      <w:pStyle w:val="ae"/>
      <w:jc w:val="center"/>
    </w:pPr>
    <w:sdt>
      <w:sdtPr>
        <w:id w:val="1800102515"/>
        <w:docPartObj>
          <w:docPartGallery w:val="Page Numbers (Bottom of Page)"/>
          <w:docPartUnique/>
        </w:docPartObj>
      </w:sdtPr>
      <w:sdtEndPr/>
      <w:sdtContent>
        <w:r w:rsidR="001F31FF">
          <w:fldChar w:fldCharType="begin"/>
        </w:r>
        <w:r w:rsidR="001F31FF">
          <w:instrText>PAGE   \* MERGEFORMAT</w:instrText>
        </w:r>
        <w:r w:rsidR="001F31FF">
          <w:fldChar w:fldCharType="separate"/>
        </w:r>
        <w:r w:rsidR="00BB0E25" w:rsidRPr="00BB0E25">
          <w:rPr>
            <w:noProof/>
            <w:lang w:val="ru-RU"/>
          </w:rPr>
          <w:t>6</w:t>
        </w:r>
        <w:r w:rsidR="001F31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E1" w:rsidRDefault="002355E1">
      <w:r>
        <w:separator/>
      </w:r>
    </w:p>
  </w:footnote>
  <w:footnote w:type="continuationSeparator" w:id="0">
    <w:p w:rsidR="002355E1" w:rsidRDefault="0023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93" w:rsidRPr="00174193" w:rsidRDefault="00174193" w:rsidP="00174193">
    <w:pPr>
      <w:pStyle w:val="ac"/>
    </w:pPr>
  </w:p>
  <w:p w:rsidR="00000000" w:rsidRDefault="002355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41B5"/>
    <w:multiLevelType w:val="hybridMultilevel"/>
    <w:tmpl w:val="7E02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6704BF"/>
    <w:multiLevelType w:val="multilevel"/>
    <w:tmpl w:val="340071A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" w15:restartNumberingAfterBreak="0">
    <w:nsid w:val="4C120AD2"/>
    <w:multiLevelType w:val="multilevel"/>
    <w:tmpl w:val="A9522CF2"/>
    <w:lvl w:ilvl="0">
      <w:start w:val="1"/>
      <w:numFmt w:val="decimal"/>
      <w:pStyle w:val="1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8C2469"/>
    <w:multiLevelType w:val="hybridMultilevel"/>
    <w:tmpl w:val="FC12E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DA"/>
    <w:rsid w:val="00013F2F"/>
    <w:rsid w:val="000224E2"/>
    <w:rsid w:val="00023A75"/>
    <w:rsid w:val="00030B59"/>
    <w:rsid w:val="000332C1"/>
    <w:rsid w:val="0003344A"/>
    <w:rsid w:val="00036C81"/>
    <w:rsid w:val="00052C9B"/>
    <w:rsid w:val="00076E2B"/>
    <w:rsid w:val="000976B5"/>
    <w:rsid w:val="000A3CE8"/>
    <w:rsid w:val="000A68FB"/>
    <w:rsid w:val="000B62BF"/>
    <w:rsid w:val="000D43CD"/>
    <w:rsid w:val="000D49E7"/>
    <w:rsid w:val="000E49FE"/>
    <w:rsid w:val="000F1F16"/>
    <w:rsid w:val="000F2AAF"/>
    <w:rsid w:val="00100B98"/>
    <w:rsid w:val="00132FAC"/>
    <w:rsid w:val="00133E85"/>
    <w:rsid w:val="001403D1"/>
    <w:rsid w:val="0014062A"/>
    <w:rsid w:val="00151CDC"/>
    <w:rsid w:val="00154EC0"/>
    <w:rsid w:val="00155812"/>
    <w:rsid w:val="00170BCD"/>
    <w:rsid w:val="00172260"/>
    <w:rsid w:val="00174193"/>
    <w:rsid w:val="00174668"/>
    <w:rsid w:val="00194C32"/>
    <w:rsid w:val="00195C40"/>
    <w:rsid w:val="001B077D"/>
    <w:rsid w:val="001B414B"/>
    <w:rsid w:val="001C20FE"/>
    <w:rsid w:val="001C4941"/>
    <w:rsid w:val="001C51CD"/>
    <w:rsid w:val="001D1FE3"/>
    <w:rsid w:val="001D7358"/>
    <w:rsid w:val="001F1784"/>
    <w:rsid w:val="001F31FF"/>
    <w:rsid w:val="0020395C"/>
    <w:rsid w:val="00206BFF"/>
    <w:rsid w:val="002236EB"/>
    <w:rsid w:val="002355E1"/>
    <w:rsid w:val="00242213"/>
    <w:rsid w:val="00252287"/>
    <w:rsid w:val="00291DF7"/>
    <w:rsid w:val="002A1FA5"/>
    <w:rsid w:val="002A4E79"/>
    <w:rsid w:val="002A6341"/>
    <w:rsid w:val="002B0125"/>
    <w:rsid w:val="002B6E31"/>
    <w:rsid w:val="002C270F"/>
    <w:rsid w:val="002F1C1C"/>
    <w:rsid w:val="00300835"/>
    <w:rsid w:val="0031260C"/>
    <w:rsid w:val="00317121"/>
    <w:rsid w:val="00326DB7"/>
    <w:rsid w:val="00337354"/>
    <w:rsid w:val="003413DE"/>
    <w:rsid w:val="003426D0"/>
    <w:rsid w:val="003642A4"/>
    <w:rsid w:val="00370808"/>
    <w:rsid w:val="00381B03"/>
    <w:rsid w:val="003845DA"/>
    <w:rsid w:val="003914F9"/>
    <w:rsid w:val="003A7E30"/>
    <w:rsid w:val="003E0E5E"/>
    <w:rsid w:val="003E245C"/>
    <w:rsid w:val="003E609D"/>
    <w:rsid w:val="003F6379"/>
    <w:rsid w:val="003F6ACD"/>
    <w:rsid w:val="003F6F5B"/>
    <w:rsid w:val="00404DD2"/>
    <w:rsid w:val="004077C3"/>
    <w:rsid w:val="00425A8C"/>
    <w:rsid w:val="00427D83"/>
    <w:rsid w:val="00436E3E"/>
    <w:rsid w:val="004557D6"/>
    <w:rsid w:val="0046738D"/>
    <w:rsid w:val="004827A1"/>
    <w:rsid w:val="00493064"/>
    <w:rsid w:val="004A209B"/>
    <w:rsid w:val="004A5274"/>
    <w:rsid w:val="004B091C"/>
    <w:rsid w:val="004B2686"/>
    <w:rsid w:val="004B4B51"/>
    <w:rsid w:val="004D7EF4"/>
    <w:rsid w:val="004E4AAC"/>
    <w:rsid w:val="00510F5B"/>
    <w:rsid w:val="005110C0"/>
    <w:rsid w:val="005538C7"/>
    <w:rsid w:val="00555EA7"/>
    <w:rsid w:val="00563BB5"/>
    <w:rsid w:val="00571652"/>
    <w:rsid w:val="00572D18"/>
    <w:rsid w:val="00581037"/>
    <w:rsid w:val="005824BC"/>
    <w:rsid w:val="005845DC"/>
    <w:rsid w:val="00585A4D"/>
    <w:rsid w:val="00597E69"/>
    <w:rsid w:val="005A5DC6"/>
    <w:rsid w:val="005B2F50"/>
    <w:rsid w:val="005C3133"/>
    <w:rsid w:val="005D07A9"/>
    <w:rsid w:val="005D103A"/>
    <w:rsid w:val="005D1503"/>
    <w:rsid w:val="005D708C"/>
    <w:rsid w:val="005D71E9"/>
    <w:rsid w:val="005E750C"/>
    <w:rsid w:val="005F2847"/>
    <w:rsid w:val="00615C05"/>
    <w:rsid w:val="00625FC0"/>
    <w:rsid w:val="0064334A"/>
    <w:rsid w:val="00662986"/>
    <w:rsid w:val="00681C97"/>
    <w:rsid w:val="00692809"/>
    <w:rsid w:val="006970F6"/>
    <w:rsid w:val="006A4C28"/>
    <w:rsid w:val="006A6603"/>
    <w:rsid w:val="006A7AE8"/>
    <w:rsid w:val="006C403C"/>
    <w:rsid w:val="006C4DA7"/>
    <w:rsid w:val="006C6BCB"/>
    <w:rsid w:val="006D161E"/>
    <w:rsid w:val="006D6FA7"/>
    <w:rsid w:val="006E2B3E"/>
    <w:rsid w:val="006E44A4"/>
    <w:rsid w:val="006E62E2"/>
    <w:rsid w:val="00705776"/>
    <w:rsid w:val="00706453"/>
    <w:rsid w:val="00723368"/>
    <w:rsid w:val="007511DA"/>
    <w:rsid w:val="00754A7E"/>
    <w:rsid w:val="00756011"/>
    <w:rsid w:val="00756143"/>
    <w:rsid w:val="007608F3"/>
    <w:rsid w:val="00784B89"/>
    <w:rsid w:val="00785C47"/>
    <w:rsid w:val="00790319"/>
    <w:rsid w:val="007A1869"/>
    <w:rsid w:val="007D39B6"/>
    <w:rsid w:val="007D6446"/>
    <w:rsid w:val="007D7B2F"/>
    <w:rsid w:val="007F6354"/>
    <w:rsid w:val="008146BC"/>
    <w:rsid w:val="00832CDF"/>
    <w:rsid w:val="008470CA"/>
    <w:rsid w:val="00866690"/>
    <w:rsid w:val="00893ACC"/>
    <w:rsid w:val="00894E84"/>
    <w:rsid w:val="008A0C01"/>
    <w:rsid w:val="008C17F8"/>
    <w:rsid w:val="008C2A98"/>
    <w:rsid w:val="008D1ABF"/>
    <w:rsid w:val="008D3805"/>
    <w:rsid w:val="008D4E70"/>
    <w:rsid w:val="008D61D3"/>
    <w:rsid w:val="008E1A87"/>
    <w:rsid w:val="008E786E"/>
    <w:rsid w:val="00902B41"/>
    <w:rsid w:val="009035F6"/>
    <w:rsid w:val="009072AC"/>
    <w:rsid w:val="00915D10"/>
    <w:rsid w:val="00932684"/>
    <w:rsid w:val="00934081"/>
    <w:rsid w:val="0094088E"/>
    <w:rsid w:val="00947208"/>
    <w:rsid w:val="00986727"/>
    <w:rsid w:val="00986F3B"/>
    <w:rsid w:val="00991197"/>
    <w:rsid w:val="009A13D3"/>
    <w:rsid w:val="009B18BA"/>
    <w:rsid w:val="009C058F"/>
    <w:rsid w:val="009C611D"/>
    <w:rsid w:val="009D1828"/>
    <w:rsid w:val="009D2CE8"/>
    <w:rsid w:val="00A250C6"/>
    <w:rsid w:val="00A25F64"/>
    <w:rsid w:val="00A346D9"/>
    <w:rsid w:val="00A450E0"/>
    <w:rsid w:val="00A531AA"/>
    <w:rsid w:val="00A61D25"/>
    <w:rsid w:val="00A64B98"/>
    <w:rsid w:val="00A767D8"/>
    <w:rsid w:val="00A809E1"/>
    <w:rsid w:val="00A82C42"/>
    <w:rsid w:val="00A9057E"/>
    <w:rsid w:val="00A90861"/>
    <w:rsid w:val="00A92450"/>
    <w:rsid w:val="00AA5F70"/>
    <w:rsid w:val="00AB0AFE"/>
    <w:rsid w:val="00AB41A9"/>
    <w:rsid w:val="00AC0202"/>
    <w:rsid w:val="00AC2418"/>
    <w:rsid w:val="00AC50C0"/>
    <w:rsid w:val="00AE08D9"/>
    <w:rsid w:val="00AE3FC2"/>
    <w:rsid w:val="00AF4EC1"/>
    <w:rsid w:val="00B4497C"/>
    <w:rsid w:val="00B57065"/>
    <w:rsid w:val="00B6034C"/>
    <w:rsid w:val="00B734F3"/>
    <w:rsid w:val="00B80740"/>
    <w:rsid w:val="00B9759D"/>
    <w:rsid w:val="00BA02C7"/>
    <w:rsid w:val="00BA1A85"/>
    <w:rsid w:val="00BB0E25"/>
    <w:rsid w:val="00BB4CC9"/>
    <w:rsid w:val="00BD6E82"/>
    <w:rsid w:val="00C01C11"/>
    <w:rsid w:val="00C11B2E"/>
    <w:rsid w:val="00C133E1"/>
    <w:rsid w:val="00C14C2A"/>
    <w:rsid w:val="00C212C0"/>
    <w:rsid w:val="00C21542"/>
    <w:rsid w:val="00C343B2"/>
    <w:rsid w:val="00C47DEC"/>
    <w:rsid w:val="00C56F10"/>
    <w:rsid w:val="00C57F7F"/>
    <w:rsid w:val="00C6193C"/>
    <w:rsid w:val="00C61C48"/>
    <w:rsid w:val="00C8632D"/>
    <w:rsid w:val="00C878BF"/>
    <w:rsid w:val="00C918B6"/>
    <w:rsid w:val="00CA3189"/>
    <w:rsid w:val="00CB1326"/>
    <w:rsid w:val="00CB4BDB"/>
    <w:rsid w:val="00CB74A6"/>
    <w:rsid w:val="00CC176C"/>
    <w:rsid w:val="00CD1D77"/>
    <w:rsid w:val="00CD2291"/>
    <w:rsid w:val="00CF43C3"/>
    <w:rsid w:val="00D25F0C"/>
    <w:rsid w:val="00D339D4"/>
    <w:rsid w:val="00D43ECC"/>
    <w:rsid w:val="00D47909"/>
    <w:rsid w:val="00D61E05"/>
    <w:rsid w:val="00D771B6"/>
    <w:rsid w:val="00D80A4A"/>
    <w:rsid w:val="00D8582E"/>
    <w:rsid w:val="00D94104"/>
    <w:rsid w:val="00DA229A"/>
    <w:rsid w:val="00DC1CE2"/>
    <w:rsid w:val="00DC332D"/>
    <w:rsid w:val="00DC7356"/>
    <w:rsid w:val="00DD1BEA"/>
    <w:rsid w:val="00DD23FB"/>
    <w:rsid w:val="00E076F4"/>
    <w:rsid w:val="00E14528"/>
    <w:rsid w:val="00E1452F"/>
    <w:rsid w:val="00E263B8"/>
    <w:rsid w:val="00E26875"/>
    <w:rsid w:val="00E563CF"/>
    <w:rsid w:val="00E60A40"/>
    <w:rsid w:val="00E63458"/>
    <w:rsid w:val="00E70E0F"/>
    <w:rsid w:val="00E7796C"/>
    <w:rsid w:val="00E82A20"/>
    <w:rsid w:val="00E8722E"/>
    <w:rsid w:val="00E947EF"/>
    <w:rsid w:val="00E955D1"/>
    <w:rsid w:val="00E96931"/>
    <w:rsid w:val="00EA31C5"/>
    <w:rsid w:val="00EA5AD2"/>
    <w:rsid w:val="00EB178F"/>
    <w:rsid w:val="00EB2CAF"/>
    <w:rsid w:val="00ED1225"/>
    <w:rsid w:val="00ED3BCB"/>
    <w:rsid w:val="00ED7639"/>
    <w:rsid w:val="00EE58FE"/>
    <w:rsid w:val="00EE6C52"/>
    <w:rsid w:val="00F04575"/>
    <w:rsid w:val="00F237F0"/>
    <w:rsid w:val="00F26F1F"/>
    <w:rsid w:val="00F30452"/>
    <w:rsid w:val="00F40DF9"/>
    <w:rsid w:val="00F54823"/>
    <w:rsid w:val="00F61A7A"/>
    <w:rsid w:val="00F7448B"/>
    <w:rsid w:val="00F77828"/>
    <w:rsid w:val="00F9134A"/>
    <w:rsid w:val="00F943B5"/>
    <w:rsid w:val="00F946B9"/>
    <w:rsid w:val="00F96DB2"/>
    <w:rsid w:val="00FB0B8C"/>
    <w:rsid w:val="00FC7F99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6AAB7F"/>
  <w15:docId w15:val="{E8ADB75F-4AE5-498C-B8E7-1A66BED3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A1"/>
    <w:rPr>
      <w:sz w:val="20"/>
      <w:szCs w:val="20"/>
      <w:lang w:val="en-GB"/>
    </w:rPr>
  </w:style>
  <w:style w:type="paragraph" w:styleId="10">
    <w:name w:val="heading 1"/>
    <w:basedOn w:val="a"/>
    <w:next w:val="a"/>
    <w:link w:val="11"/>
    <w:uiPriority w:val="99"/>
    <w:qFormat/>
    <w:rsid w:val="00751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268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C25FB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a3">
    <w:name w:val="Title"/>
    <w:basedOn w:val="a"/>
    <w:link w:val="a4"/>
    <w:uiPriority w:val="99"/>
    <w:qFormat/>
    <w:rsid w:val="007511DA"/>
    <w:pPr>
      <w:spacing w:before="120"/>
      <w:ind w:left="720" w:hanging="720"/>
      <w:jc w:val="center"/>
    </w:pPr>
    <w:rPr>
      <w:rFonts w:ascii="Arial" w:hAnsi="Arial"/>
      <w:b/>
      <w:sz w:val="24"/>
      <w:szCs w:val="24"/>
      <w:lang w:val="ru-RU" w:eastAsia="en-US"/>
    </w:rPr>
  </w:style>
  <w:style w:type="character" w:customStyle="1" w:styleId="a4">
    <w:name w:val="Заголовок Знак"/>
    <w:basedOn w:val="a0"/>
    <w:link w:val="a3"/>
    <w:uiPriority w:val="10"/>
    <w:rsid w:val="005C25FB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customStyle="1" w:styleId="12">
    <w:name w:val="çàãîëîâîê 1"/>
    <w:basedOn w:val="a"/>
    <w:next w:val="a"/>
    <w:uiPriority w:val="99"/>
    <w:rsid w:val="007511DA"/>
    <w:pPr>
      <w:keepNext/>
      <w:jc w:val="center"/>
    </w:pPr>
    <w:rPr>
      <w:rFonts w:ascii="Times NR Cyr MT" w:hAnsi="Times NR Cyr MT"/>
      <w:b/>
      <w:sz w:val="19"/>
      <w:lang w:val="ru-RU"/>
    </w:rPr>
  </w:style>
  <w:style w:type="paragraph" w:customStyle="1" w:styleId="1">
    <w:name w:val="АБЗАЦ 1"/>
    <w:basedOn w:val="10"/>
    <w:uiPriority w:val="99"/>
    <w:rsid w:val="007511DA"/>
    <w:pPr>
      <w:numPr>
        <w:numId w:val="1"/>
      </w:numPr>
      <w:spacing w:before="75" w:after="0"/>
      <w:jc w:val="center"/>
    </w:pPr>
    <w:rPr>
      <w:rFonts w:ascii="Times New Roman" w:hAnsi="Times New Roman" w:cs="Times New Roman"/>
      <w:bCs w:val="0"/>
      <w:kern w:val="0"/>
      <w:sz w:val="22"/>
      <w:szCs w:val="22"/>
      <w:lang w:val="ru-RU"/>
    </w:rPr>
  </w:style>
  <w:style w:type="paragraph" w:customStyle="1" w:styleId="2">
    <w:name w:val="АБЗАЦ 2"/>
    <w:basedOn w:val="a"/>
    <w:uiPriority w:val="99"/>
    <w:rsid w:val="007511DA"/>
    <w:pPr>
      <w:numPr>
        <w:ilvl w:val="1"/>
        <w:numId w:val="1"/>
      </w:numPr>
      <w:spacing w:before="90"/>
      <w:jc w:val="both"/>
      <w:outlineLvl w:val="1"/>
    </w:pPr>
    <w:rPr>
      <w:bCs/>
      <w:sz w:val="22"/>
      <w:szCs w:val="22"/>
      <w:lang w:val="ru-RU"/>
    </w:rPr>
  </w:style>
  <w:style w:type="paragraph" w:customStyle="1" w:styleId="3">
    <w:name w:val="АБЗАЦ 3"/>
    <w:basedOn w:val="2"/>
    <w:uiPriority w:val="99"/>
    <w:rsid w:val="007511DA"/>
    <w:pPr>
      <w:numPr>
        <w:ilvl w:val="2"/>
      </w:numPr>
      <w:outlineLvl w:val="2"/>
    </w:pPr>
  </w:style>
  <w:style w:type="paragraph" w:styleId="a5">
    <w:name w:val="Balloon Text"/>
    <w:basedOn w:val="a"/>
    <w:link w:val="a6"/>
    <w:uiPriority w:val="99"/>
    <w:semiHidden/>
    <w:rsid w:val="00B975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FB"/>
    <w:rPr>
      <w:sz w:val="0"/>
      <w:szCs w:val="0"/>
      <w:lang w:val="en-GB"/>
    </w:rPr>
  </w:style>
  <w:style w:type="character" w:styleId="a7">
    <w:name w:val="annotation reference"/>
    <w:basedOn w:val="a0"/>
    <w:uiPriority w:val="99"/>
    <w:rsid w:val="00E70E0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E70E0F"/>
  </w:style>
  <w:style w:type="character" w:customStyle="1" w:styleId="a9">
    <w:name w:val="Текст примечания Знак"/>
    <w:basedOn w:val="a0"/>
    <w:link w:val="a8"/>
    <w:uiPriority w:val="99"/>
    <w:locked/>
    <w:rsid w:val="00E70E0F"/>
    <w:rPr>
      <w:rFonts w:cs="Times New Roman"/>
      <w:lang w:val="en-GB"/>
    </w:rPr>
  </w:style>
  <w:style w:type="paragraph" w:styleId="aa">
    <w:name w:val="annotation subject"/>
    <w:basedOn w:val="a8"/>
    <w:next w:val="a8"/>
    <w:link w:val="ab"/>
    <w:uiPriority w:val="99"/>
    <w:rsid w:val="00E70E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locked/>
    <w:rsid w:val="00E70E0F"/>
    <w:rPr>
      <w:rFonts w:cs="Times New Roman"/>
      <w:b/>
      <w:bCs/>
      <w:lang w:val="en-GB"/>
    </w:rPr>
  </w:style>
  <w:style w:type="character" w:customStyle="1" w:styleId="20">
    <w:name w:val="Основной текст2"/>
    <w:rsid w:val="00E70E0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paragraph" w:customStyle="1" w:styleId="Style5">
    <w:name w:val="Style5"/>
    <w:basedOn w:val="a"/>
    <w:uiPriority w:val="99"/>
    <w:rsid w:val="006A6603"/>
    <w:pPr>
      <w:widowControl w:val="0"/>
      <w:suppressAutoHyphens/>
      <w:spacing w:line="276" w:lineRule="exact"/>
      <w:jc w:val="both"/>
    </w:pPr>
    <w:rPr>
      <w:color w:val="000000"/>
      <w:sz w:val="24"/>
      <w:szCs w:val="24"/>
      <w:lang w:val="ru-RU" w:eastAsia="zh-CN"/>
    </w:rPr>
  </w:style>
  <w:style w:type="paragraph" w:customStyle="1" w:styleId="13">
    <w:name w:val="Обычный1"/>
    <w:uiPriority w:val="99"/>
    <w:rsid w:val="00832CDF"/>
    <w:pPr>
      <w:autoSpaceDE w:val="0"/>
      <w:autoSpaceDN w:val="0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unhideWhenUsed/>
    <w:rsid w:val="002A1F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1FA5"/>
    <w:rPr>
      <w:sz w:val="20"/>
      <w:szCs w:val="20"/>
      <w:lang w:val="en-GB"/>
    </w:rPr>
  </w:style>
  <w:style w:type="paragraph" w:styleId="ae">
    <w:name w:val="footer"/>
    <w:basedOn w:val="a"/>
    <w:link w:val="af"/>
    <w:uiPriority w:val="99"/>
    <w:unhideWhenUsed/>
    <w:rsid w:val="002A1F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1FA5"/>
    <w:rPr>
      <w:sz w:val="20"/>
      <w:szCs w:val="20"/>
      <w:lang w:val="en-GB"/>
    </w:rPr>
  </w:style>
  <w:style w:type="paragraph" w:styleId="af0">
    <w:name w:val="List Paragraph"/>
    <w:basedOn w:val="a"/>
    <w:uiPriority w:val="34"/>
    <w:qFormat/>
    <w:rsid w:val="0046738D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46738D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0E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semiHidden/>
    <w:unhideWhenUsed/>
    <w:rsid w:val="009B18B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B18BA"/>
    <w:rPr>
      <w:sz w:val="20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E2687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КОНФИДЕНЦИАЛЬНОСТИ</vt:lpstr>
    </vt:vector>
  </TitlesOfParts>
  <Company>MNS</Company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КОНФИДЕНЦИАЛЬНОСТИ</dc:title>
  <dc:creator>Дробышевская Ксения</dc:creator>
  <cp:lastModifiedBy>Королева Илона Владимировна</cp:lastModifiedBy>
  <cp:revision>3</cp:revision>
  <cp:lastPrinted>2015-01-14T07:29:00Z</cp:lastPrinted>
  <dcterms:created xsi:type="dcterms:W3CDTF">2019-07-05T08:10:00Z</dcterms:created>
  <dcterms:modified xsi:type="dcterms:W3CDTF">2019-07-05T08:12:00Z</dcterms:modified>
</cp:coreProperties>
</file>