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A417" w14:textId="77777777" w:rsidR="005A1F2B" w:rsidRDefault="005A1F2B" w:rsidP="005A1F2B">
      <w:pPr>
        <w:rPr>
          <w:b/>
          <w:sz w:val="30"/>
          <w:szCs w:val="30"/>
          <w:u w:val="single"/>
          <w:lang w:val="ru-RU"/>
        </w:rPr>
      </w:pPr>
      <w:r w:rsidRPr="005A1F2B">
        <w:rPr>
          <w:b/>
          <w:sz w:val="30"/>
          <w:szCs w:val="30"/>
          <w:u w:val="single"/>
          <w:lang w:val="ru-RU"/>
        </w:rPr>
        <w:t>Форма заявки</w:t>
      </w:r>
    </w:p>
    <w:p w14:paraId="1F5BA418" w14:textId="181FDE35" w:rsid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СООО «Белорусские облачные технологии»</w:t>
      </w:r>
    </w:p>
    <w:p w14:paraId="1F9A8F30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0773F4D7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99C634F" w14:textId="06848BC4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328B772C" w14:textId="77777777" w:rsidR="00017856" w:rsidRPr="005A1F2B" w:rsidRDefault="00017856" w:rsidP="00017856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1A" w14:textId="504ACD6F" w:rsidR="005A1F2B" w:rsidRDefault="005A1F2B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60B80BCA" w14:textId="77777777" w:rsidR="00A54481" w:rsidRPr="005A1F2B" w:rsidRDefault="00A54481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1F5BA41B" w14:textId="388D0F7B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 w:rsidR="00CA5BA4">
        <w:rPr>
          <w:sz w:val="24"/>
          <w:szCs w:val="24"/>
          <w:lang w:val="ru-RU"/>
        </w:rPr>
        <w:t>__</w:t>
      </w:r>
    </w:p>
    <w:p w14:paraId="1F5BA41C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(наименование организации)</w:t>
      </w:r>
    </w:p>
    <w:p w14:paraId="1F5BA41D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1E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F5BA41F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20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21" w14:textId="70894775" w:rsidR="005A1F2B" w:rsidRPr="005A1F2B" w:rsidRDefault="005A1F2B" w:rsidP="005A1F2B">
      <w:pPr>
        <w:rPr>
          <w:sz w:val="30"/>
          <w:szCs w:val="30"/>
          <w:lang w:val="ru-RU"/>
        </w:rPr>
      </w:pPr>
      <w:r w:rsidRPr="005A1F2B">
        <w:rPr>
          <w:sz w:val="28"/>
          <w:szCs w:val="28"/>
          <w:lang w:val="ru-RU"/>
        </w:rPr>
        <w:t>«____</w:t>
      </w:r>
      <w:r w:rsidR="00CA5BA4" w:rsidRPr="005A1F2B">
        <w:rPr>
          <w:sz w:val="28"/>
          <w:szCs w:val="28"/>
          <w:lang w:val="ru-RU"/>
        </w:rPr>
        <w:t>_» _</w:t>
      </w:r>
      <w:r w:rsidRPr="005A1F2B">
        <w:rPr>
          <w:sz w:val="28"/>
          <w:szCs w:val="28"/>
          <w:lang w:val="ru-RU"/>
        </w:rPr>
        <w:t>__________201_</w:t>
      </w:r>
      <w:r w:rsidR="00CA5BA4">
        <w:rPr>
          <w:sz w:val="28"/>
          <w:szCs w:val="28"/>
          <w:lang w:val="ru-RU"/>
        </w:rPr>
        <w:t>г.</w:t>
      </w:r>
    </w:p>
    <w:p w14:paraId="1F5BA422" w14:textId="7777777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b/>
          <w:sz w:val="24"/>
          <w:szCs w:val="24"/>
          <w:lang w:val="ru-RU"/>
        </w:rPr>
        <w:t>ЗАЯВКА</w:t>
      </w:r>
      <w:r w:rsidRPr="00B87015">
        <w:rPr>
          <w:rStyle w:val="FootnoteAnchor"/>
          <w:b/>
          <w:sz w:val="24"/>
          <w:szCs w:val="24"/>
        </w:rPr>
        <w:footnoteReference w:id="1"/>
      </w:r>
    </w:p>
    <w:p w14:paraId="1F5BA424" w14:textId="3C54047E" w:rsidR="005A1F2B" w:rsidRPr="005A1F2B" w:rsidRDefault="005A1F2B" w:rsidP="002449DB">
      <w:pPr>
        <w:ind w:firstLine="708"/>
        <w:jc w:val="both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lang w:val="ru-RU"/>
        </w:rPr>
        <w:t xml:space="preserve">Прошу предоставить технические условия на </w:t>
      </w:r>
      <w:r w:rsidR="00DB3622">
        <w:rPr>
          <w:sz w:val="24"/>
          <w:szCs w:val="24"/>
          <w:lang w:val="ru-RU"/>
        </w:rPr>
        <w:t xml:space="preserve">перенос информационного ресурса (системы) </w:t>
      </w:r>
      <w:r w:rsidR="00E32B71">
        <w:rPr>
          <w:sz w:val="24"/>
          <w:szCs w:val="24"/>
          <w:lang w:val="ru-RU"/>
        </w:rPr>
        <w:t xml:space="preserve">на </w:t>
      </w:r>
      <w:r w:rsidR="00E32B71" w:rsidRPr="005A1F2B">
        <w:rPr>
          <w:sz w:val="24"/>
          <w:szCs w:val="24"/>
          <w:lang w:val="ru-RU"/>
        </w:rPr>
        <w:t>республиканскую</w:t>
      </w:r>
      <w:r w:rsidR="00DB3622">
        <w:rPr>
          <w:sz w:val="24"/>
          <w:szCs w:val="24"/>
          <w:lang w:val="ru-RU"/>
        </w:rPr>
        <w:t> </w:t>
      </w:r>
      <w:r w:rsidRPr="005A1F2B">
        <w:rPr>
          <w:sz w:val="24"/>
          <w:szCs w:val="24"/>
          <w:lang w:val="ru-RU"/>
        </w:rPr>
        <w:t>платформ</w:t>
      </w:r>
      <w:r w:rsidR="00DB3622">
        <w:rPr>
          <w:sz w:val="24"/>
          <w:szCs w:val="24"/>
          <w:lang w:val="ru-RU"/>
        </w:rPr>
        <w:t>у</w:t>
      </w: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Pr="005A1F2B">
        <w:rPr>
          <w:sz w:val="24"/>
          <w:szCs w:val="24"/>
          <w:vertAlign w:val="superscript"/>
          <w:lang w:val="ru-RU"/>
        </w:rPr>
        <w:t>наименование и полные регистрационные данные информационной системы (информационного ресурса) и/или программно-технических средств</w:t>
      </w:r>
    </w:p>
    <w:p w14:paraId="1F5BA425" w14:textId="37DB561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</w:t>
      </w:r>
    </w:p>
    <w:p w14:paraId="1F5BA426" w14:textId="77777777" w:rsidR="005A1F2B" w:rsidRPr="005A1F2B" w:rsidRDefault="005A1F2B" w:rsidP="005A1F2B">
      <w:pPr>
        <w:jc w:val="center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vertAlign w:val="superscript"/>
          <w:lang w:val="ru-RU"/>
        </w:rPr>
        <w:t>полное наименование государственного органа (организации, иной организации)</w:t>
      </w:r>
    </w:p>
    <w:p w14:paraId="1F5BA427" w14:textId="77777777" w:rsidR="005A1F2B" w:rsidRPr="005A1F2B" w:rsidRDefault="005A1F2B" w:rsidP="005A1F2B">
      <w:pPr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в соответствии с прилагаемыми требованиями (Приложение 1).</w:t>
      </w:r>
    </w:p>
    <w:p w14:paraId="6C115308" w14:textId="68B5F10A" w:rsidR="0003092F" w:rsidRPr="005A1F2B" w:rsidRDefault="005A1F2B" w:rsidP="005A1F2B">
      <w:pPr>
        <w:rPr>
          <w:sz w:val="24"/>
          <w:szCs w:val="24"/>
          <w:lang w:val="ru-RU" w:bidi="en-US"/>
        </w:rPr>
      </w:pPr>
      <w:r w:rsidRPr="005A1F2B">
        <w:rPr>
          <w:sz w:val="24"/>
          <w:szCs w:val="24"/>
          <w:lang w:val="ru-RU" w:bidi="en-US"/>
        </w:rPr>
        <w:t>Дополнительно предоставляем следующую обязательную информацию (Приложение 2).</w:t>
      </w:r>
    </w:p>
    <w:p w14:paraId="1F5BA429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A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B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C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D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 xml:space="preserve">_____________ 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__________________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</w:t>
      </w:r>
    </w:p>
    <w:p w14:paraId="1F5BA42E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(должность)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(подпись)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(инициалы, фамилия)</w:t>
      </w:r>
    </w:p>
    <w:p w14:paraId="1F5BA42F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0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1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2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3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4" w14:textId="614C91BE" w:rsidR="005A1F2B" w:rsidRPr="00DE6EC9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Приложения</w:t>
      </w:r>
      <w:r w:rsidR="00DE6EC9">
        <w:rPr>
          <w:sz w:val="24"/>
          <w:szCs w:val="24"/>
          <w:lang w:val="ru-RU"/>
        </w:rPr>
        <w:t>:</w:t>
      </w:r>
    </w:p>
    <w:p w14:paraId="1F5BA435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Требования к техническим характеристикам</w:t>
      </w:r>
    </w:p>
    <w:p w14:paraId="1F5BA436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Дополнительная информация, обязательная к предоставлению в составе заявки</w:t>
      </w:r>
    </w:p>
    <w:p w14:paraId="1F5BA437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Контактная информация</w:t>
      </w:r>
    </w:p>
    <w:p w14:paraId="1F5BA438" w14:textId="77777777" w:rsidR="005A1F2B" w:rsidRPr="00B87015" w:rsidRDefault="005A1F2B" w:rsidP="005A1F2B">
      <w:pPr>
        <w:pStyle w:val="ac"/>
        <w:ind w:left="576"/>
        <w:rPr>
          <w:rFonts w:ascii="Times New Roman" w:hAnsi="Times New Roman"/>
          <w:sz w:val="30"/>
          <w:szCs w:val="30"/>
        </w:rPr>
      </w:pPr>
    </w:p>
    <w:p w14:paraId="1F5BA439" w14:textId="7D2F15E9" w:rsidR="00CD79E8" w:rsidRDefault="00CD79E8" w:rsidP="005A1F2B">
      <w:pPr>
        <w:rPr>
          <w:sz w:val="30"/>
          <w:szCs w:val="30"/>
        </w:rPr>
      </w:pPr>
    </w:p>
    <w:p w14:paraId="1975B05D" w14:textId="77777777" w:rsidR="00CD79E8" w:rsidRPr="00CD79E8" w:rsidRDefault="00CD79E8" w:rsidP="00CD79E8">
      <w:pPr>
        <w:rPr>
          <w:sz w:val="30"/>
          <w:szCs w:val="30"/>
        </w:rPr>
      </w:pPr>
    </w:p>
    <w:p w14:paraId="1BDF59E3" w14:textId="77777777" w:rsidR="00CD79E8" w:rsidRPr="00CD79E8" w:rsidRDefault="00CD79E8" w:rsidP="00CD79E8">
      <w:pPr>
        <w:rPr>
          <w:sz w:val="30"/>
          <w:szCs w:val="30"/>
        </w:rPr>
      </w:pPr>
    </w:p>
    <w:p w14:paraId="3CD74D55" w14:textId="6CF3637A" w:rsidR="00CD79E8" w:rsidRPr="00CD79E8" w:rsidRDefault="00CD79E8" w:rsidP="00CD79E8">
      <w:pPr>
        <w:tabs>
          <w:tab w:val="left" w:pos="818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6C544F3D" w14:textId="77777777" w:rsidR="00CD79E8" w:rsidRPr="00CD79E8" w:rsidRDefault="00CD79E8" w:rsidP="00CD79E8">
      <w:pPr>
        <w:rPr>
          <w:sz w:val="30"/>
          <w:szCs w:val="30"/>
        </w:rPr>
      </w:pPr>
    </w:p>
    <w:p w14:paraId="12687512" w14:textId="2D41A78B" w:rsidR="005A1F2B" w:rsidRPr="00CD79E8" w:rsidRDefault="005A1F2B" w:rsidP="00CD79E8">
      <w:pPr>
        <w:rPr>
          <w:sz w:val="30"/>
          <w:szCs w:val="30"/>
        </w:rPr>
        <w:sectPr w:rsidR="005A1F2B" w:rsidRPr="00CD79E8" w:rsidSect="004C54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6" w:bottom="1134" w:left="993" w:header="0" w:footer="0" w:gutter="0"/>
          <w:cols w:space="720"/>
          <w:formProt w:val="0"/>
          <w:docGrid w:linePitch="360" w:charSpace="-2049"/>
        </w:sectPr>
      </w:pPr>
    </w:p>
    <w:p w14:paraId="6371945F" w14:textId="77777777" w:rsidR="0022412B" w:rsidRDefault="0022412B" w:rsidP="005A1F2B">
      <w:pPr>
        <w:jc w:val="right"/>
        <w:rPr>
          <w:sz w:val="28"/>
          <w:szCs w:val="28"/>
          <w:lang w:val="ru-RU" w:bidi="en-US"/>
        </w:rPr>
      </w:pPr>
    </w:p>
    <w:p w14:paraId="1F5BA43A" w14:textId="77777777" w:rsidR="005A1F2B" w:rsidRPr="005A1F2B" w:rsidRDefault="005A1F2B" w:rsidP="005A1F2B">
      <w:pPr>
        <w:jc w:val="right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Приложение 1</w:t>
      </w:r>
    </w:p>
    <w:p w14:paraId="1F5BA43B" w14:textId="4D19E30F" w:rsidR="005A1F2B" w:rsidRPr="00A904EE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CA5BA4" w:rsidRPr="00B87015">
        <w:t>_» _</w:t>
      </w:r>
      <w:r w:rsidRPr="00B87015">
        <w:t>__</w:t>
      </w:r>
      <w:r w:rsidR="004575FC" w:rsidRPr="00A904EE">
        <w:t>_</w:t>
      </w:r>
      <w:r w:rsidRPr="00B87015">
        <w:t>___ 201</w:t>
      </w:r>
      <w:r w:rsidR="004575FC" w:rsidRPr="00A904EE">
        <w:t>_</w:t>
      </w:r>
      <w:r w:rsidR="00CA5BA4">
        <w:t>г.</w:t>
      </w:r>
    </w:p>
    <w:p w14:paraId="1755DE2D" w14:textId="77777777" w:rsidR="0022412B" w:rsidRDefault="0022412B" w:rsidP="005A1F2B">
      <w:pPr>
        <w:rPr>
          <w:b/>
          <w:sz w:val="30"/>
          <w:szCs w:val="30"/>
          <w:lang w:val="ru-RU"/>
        </w:rPr>
      </w:pPr>
    </w:p>
    <w:p w14:paraId="1F5BA43C" w14:textId="77777777" w:rsidR="005A1F2B" w:rsidRPr="005A1F2B" w:rsidRDefault="005A1F2B" w:rsidP="005A1F2B">
      <w:pPr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Требования к техническим характеристикам</w:t>
      </w:r>
    </w:p>
    <w:p w14:paraId="1F5BA43D" w14:textId="77777777" w:rsidR="005A1F2B" w:rsidRPr="005A1F2B" w:rsidRDefault="005A1F2B" w:rsidP="005A1F2B">
      <w:pPr>
        <w:spacing w:after="160" w:line="259" w:lineRule="auto"/>
        <w:rPr>
          <w:sz w:val="28"/>
          <w:szCs w:val="28"/>
          <w:lang w:val="ru-RU"/>
        </w:rPr>
      </w:pPr>
    </w:p>
    <w:p w14:paraId="1F5BA43E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rFonts w:ascii="Cambria" w:hAnsi="Cambria"/>
          <w:b/>
          <w:sz w:val="30"/>
          <w:szCs w:val="30"/>
          <w:lang w:eastAsia="ru-RU" w:bidi="en-US"/>
        </w:rPr>
      </w:pPr>
      <w:r w:rsidRPr="00B87015">
        <w:rPr>
          <w:b/>
          <w:sz w:val="30"/>
          <w:szCs w:val="30"/>
          <w:lang w:bidi="en-US"/>
        </w:rPr>
        <w:t>Виртуальные серверы</w:t>
      </w:r>
    </w:p>
    <w:tbl>
      <w:tblPr>
        <w:tblW w:w="496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6"/>
        <w:gridCol w:w="8351"/>
        <w:gridCol w:w="2835"/>
        <w:gridCol w:w="2553"/>
      </w:tblGrid>
      <w:tr w:rsidR="00A904EE" w:rsidRPr="00B87015" w14:paraId="1F5BA444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3F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0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1" w14:textId="77777777" w:rsidR="00A904EE" w:rsidRPr="00B87015" w:rsidRDefault="00A904EE" w:rsidP="005A1F2B">
            <w:pPr>
              <w:jc w:val="center"/>
              <w:rPr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3" w14:textId="3CE1B011" w:rsidR="00A904EE" w:rsidRPr="00A904EE" w:rsidRDefault="00A904EE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B87015">
              <w:rPr>
                <w:b/>
                <w:sz w:val="30"/>
                <w:szCs w:val="30"/>
              </w:rPr>
              <w:t xml:space="preserve">Виртуальный сервер </w:t>
            </w:r>
            <w:r>
              <w:rPr>
                <w:b/>
                <w:sz w:val="30"/>
                <w:szCs w:val="30"/>
                <w:lang w:val="ru-RU"/>
              </w:rPr>
              <w:t>2</w:t>
            </w:r>
          </w:p>
        </w:tc>
      </w:tr>
      <w:tr w:rsidR="00A904EE" w:rsidRPr="00B87015" w14:paraId="1F5BA44C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5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6" w14:textId="77777777" w:rsidR="00A904EE" w:rsidRPr="00A904EE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904EE">
              <w:rPr>
                <w:color w:val="000000"/>
                <w:sz w:val="28"/>
                <w:szCs w:val="28"/>
                <w:lang w:val="ru-RU"/>
              </w:rPr>
              <w:t>Количество процессорных ядер</w:t>
            </w:r>
          </w:p>
          <w:p w14:paraId="1F5BA447" w14:textId="77777777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(с учетом применения технологии </w:t>
            </w:r>
            <w:r w:rsidRPr="00995648">
              <w:rPr>
                <w:color w:val="000000"/>
                <w:sz w:val="28"/>
                <w:szCs w:val="28"/>
              </w:rPr>
              <w:t>Hyper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>-</w:t>
            </w:r>
            <w:r w:rsidRPr="00995648">
              <w:rPr>
                <w:color w:val="000000"/>
                <w:sz w:val="28"/>
                <w:szCs w:val="28"/>
              </w:rPr>
              <w:t>Threading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r w:rsidRPr="00995648">
              <w:rPr>
                <w:color w:val="000000"/>
                <w:sz w:val="28"/>
                <w:szCs w:val="28"/>
              </w:rPr>
              <w:t>vCPU</w:t>
            </w:r>
          </w:p>
          <w:p w14:paraId="1F5BA448" w14:textId="733714FA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</w:rPr>
              <w:t>(от 0,5 до 96)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9" w14:textId="2F615AB6" w:rsidR="00A904EE" w:rsidRPr="00A904EE" w:rsidRDefault="00A904EE" w:rsidP="00A904EE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 w:rsidRPr="00A904E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B" w14:textId="5F8A98F1" w:rsidR="00A904EE" w:rsidRPr="00A904EE" w:rsidRDefault="00A904EE" w:rsidP="00A904EE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 w:rsidRPr="00A904EE">
              <w:rPr>
                <w:sz w:val="28"/>
                <w:szCs w:val="28"/>
                <w:lang w:val="ru-RU"/>
              </w:rPr>
              <w:t>16</w:t>
            </w:r>
          </w:p>
        </w:tc>
      </w:tr>
      <w:tr w:rsidR="00A904EE" w:rsidRPr="00B87015" w14:paraId="1F5BA453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D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E" w14:textId="5D1A201B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  <w:lang w:val="ru-RU"/>
              </w:rPr>
              <w:t>Количество оперативной памяти (ОЗУ), Гигабайт (ГБ)</w:t>
            </w:r>
          </w:p>
          <w:p w14:paraId="1F5BA44F" w14:textId="02FF3F17" w:rsidR="00A904EE" w:rsidRPr="00995648" w:rsidRDefault="00A904EE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</w:rPr>
              <w:t>(от 1 до 512)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0" w14:textId="44E1D63A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2" w14:textId="00E6267E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A904EE" w:rsidRPr="00A904EE" w14:paraId="1F5BA45A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4" w14:textId="77777777" w:rsidR="00A904EE" w:rsidRPr="00B87015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5" w14:textId="4E65E202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Количество виртуальных сетевых карт (от 1 до 4), </w:t>
            </w:r>
            <w:proofErr w:type="spellStart"/>
            <w:r w:rsidRPr="00995648">
              <w:rPr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</w:p>
          <w:p w14:paraId="1F5BA456" w14:textId="512038C7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7" w14:textId="185F61FA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9" w14:textId="1E3E8220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904EE" w:rsidRPr="00A904EE" w14:paraId="4731BF50" w14:textId="77777777" w:rsidTr="00A904EE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2533" w14:textId="77777777" w:rsidR="00A904EE" w:rsidRPr="00866839" w:rsidRDefault="00A904EE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C9FA" w14:textId="65CF3C4E" w:rsidR="00A904EE" w:rsidRPr="00995648" w:rsidRDefault="00A904EE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Пропускная способность (от 1 Гбит/сек до 10 Гбит/сек), Гбит/сек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45B5B" w14:textId="5F12BD7C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80341" w14:textId="1B86ECE8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1F5BA462" w14:textId="77777777" w:rsidR="005A1F2B" w:rsidRPr="00A904EE" w:rsidRDefault="005A1F2B" w:rsidP="005A1F2B">
      <w:pPr>
        <w:rPr>
          <w:lang w:val="ru-RU"/>
        </w:rPr>
      </w:pPr>
    </w:p>
    <w:p w14:paraId="543919C5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63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Система хранения данных</w:t>
      </w:r>
    </w:p>
    <w:tbl>
      <w:tblPr>
        <w:tblW w:w="496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7"/>
        <w:gridCol w:w="8367"/>
        <w:gridCol w:w="2818"/>
        <w:gridCol w:w="2553"/>
      </w:tblGrid>
      <w:tr w:rsidR="00A904EE" w:rsidRPr="00A904EE" w14:paraId="1F5BA469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4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5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6" w14:textId="77777777" w:rsidR="00A904EE" w:rsidRPr="00B87015" w:rsidRDefault="00A904EE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Дисковое пространство 1, гигабайт (ГБ)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8" w14:textId="210A36A5" w:rsidR="00A904EE" w:rsidRPr="005A1F2B" w:rsidRDefault="00A904EE" w:rsidP="00A904E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5A1F2B">
              <w:rPr>
                <w:b/>
                <w:sz w:val="30"/>
                <w:szCs w:val="30"/>
                <w:lang w:val="ru-RU"/>
              </w:rPr>
              <w:t xml:space="preserve">Дисковое пространство </w:t>
            </w:r>
            <w:r>
              <w:rPr>
                <w:b/>
                <w:sz w:val="30"/>
                <w:szCs w:val="30"/>
                <w:lang w:val="ru-RU"/>
              </w:rPr>
              <w:t>2</w:t>
            </w:r>
            <w:r w:rsidRPr="005A1F2B">
              <w:rPr>
                <w:b/>
                <w:sz w:val="30"/>
                <w:szCs w:val="30"/>
                <w:lang w:val="ru-RU"/>
              </w:rPr>
              <w:t>, гигабайт (ГБ)</w:t>
            </w:r>
          </w:p>
        </w:tc>
      </w:tr>
      <w:tr w:rsidR="00A904EE" w:rsidRPr="004575FC" w14:paraId="1F5BA485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7F" w14:textId="77777777" w:rsidR="00A904EE" w:rsidRPr="005A1F2B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1" w14:textId="5FEF9B5B" w:rsidR="00A904EE" w:rsidRPr="004575FC" w:rsidRDefault="00A904EE" w:rsidP="004575FC">
            <w:pPr>
              <w:rPr>
                <w:color w:val="000000"/>
                <w:sz w:val="28"/>
                <w:szCs w:val="28"/>
              </w:rPr>
            </w:pPr>
            <w:r w:rsidRPr="004575FC">
              <w:rPr>
                <w:sz w:val="28"/>
                <w:szCs w:val="28"/>
              </w:rPr>
              <w:t>NL SAS, 75-100 IOPS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2" w14:textId="711DDA0B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4" w14:textId="77777777" w:rsidR="00A904EE" w:rsidRPr="004575FC" w:rsidRDefault="00A904EE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A904EE" w:rsidRPr="004575FC" w14:paraId="1F5BA48C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6" w14:textId="77777777" w:rsidR="00A904EE" w:rsidRPr="004575FC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8" w14:textId="0627E0CE" w:rsidR="00A904EE" w:rsidRPr="004575FC" w:rsidRDefault="00A904EE" w:rsidP="004575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SAS,</w:t>
            </w:r>
            <w:r w:rsidRPr="004575FC">
              <w:rPr>
                <w:sz w:val="28"/>
                <w:szCs w:val="28"/>
              </w:rPr>
              <w:t>140+ 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9" w14:textId="77777777" w:rsidR="00A904EE" w:rsidRPr="004575FC" w:rsidRDefault="00A904EE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B" w14:textId="39D16C34" w:rsidR="00A904EE" w:rsidRPr="00A904EE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</w:t>
            </w:r>
          </w:p>
        </w:tc>
      </w:tr>
      <w:tr w:rsidR="00A904EE" w:rsidRPr="004575FC" w14:paraId="1F5BA493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D" w14:textId="77777777" w:rsidR="00A904EE" w:rsidRPr="004575FC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F" w14:textId="018F5651" w:rsidR="00A904EE" w:rsidRPr="004575FC" w:rsidRDefault="00A904EE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4575FC">
              <w:rPr>
                <w:sz w:val="28"/>
                <w:szCs w:val="28"/>
              </w:rPr>
              <w:t>SSD</w:t>
            </w:r>
            <w:r w:rsidRPr="004575FC">
              <w:rPr>
                <w:sz w:val="28"/>
                <w:szCs w:val="28"/>
                <w:lang w:val="ru-RU"/>
              </w:rPr>
              <w:t xml:space="preserve">, 6000+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0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2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904EE" w:rsidRPr="004575FC" w14:paraId="1F5BA49A" w14:textId="77777777" w:rsidTr="00804876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94" w14:textId="77777777" w:rsidR="00A904EE" w:rsidRPr="005A1F2B" w:rsidRDefault="00A904EE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6" w14:textId="599AEB28" w:rsidR="00A904EE" w:rsidRPr="005A1F2B" w:rsidRDefault="00A904EE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По выбору </w:t>
            </w:r>
            <w:r w:rsidRPr="004575FC">
              <w:rPr>
                <w:sz w:val="28"/>
                <w:szCs w:val="28"/>
                <w:lang w:val="ru-RU"/>
              </w:rPr>
              <w:t xml:space="preserve">клиента ______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7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9" w14:textId="77777777" w:rsidR="00A904EE" w:rsidRPr="005A1F2B" w:rsidRDefault="00A904EE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9B" w14:textId="77777777" w:rsidR="005A1F2B" w:rsidRDefault="005A1F2B" w:rsidP="005A1F2B">
      <w:pPr>
        <w:rPr>
          <w:lang w:val="ru-RU"/>
        </w:rPr>
      </w:pPr>
    </w:p>
    <w:p w14:paraId="2D9E87F7" w14:textId="77777777" w:rsidR="0022412B" w:rsidRDefault="0022412B" w:rsidP="005A1F2B">
      <w:pPr>
        <w:rPr>
          <w:lang w:val="ru-RU"/>
        </w:rPr>
      </w:pPr>
    </w:p>
    <w:p w14:paraId="35D2C9B3" w14:textId="77777777" w:rsidR="0022412B" w:rsidRDefault="0022412B" w:rsidP="005A1F2B">
      <w:pPr>
        <w:rPr>
          <w:lang w:val="ru-RU"/>
        </w:rPr>
      </w:pPr>
    </w:p>
    <w:p w14:paraId="7290AFFE" w14:textId="77777777" w:rsidR="0022412B" w:rsidRDefault="0022412B" w:rsidP="005A1F2B">
      <w:pPr>
        <w:rPr>
          <w:lang w:val="ru-RU"/>
        </w:rPr>
      </w:pPr>
    </w:p>
    <w:p w14:paraId="33BC868E" w14:textId="77777777" w:rsidR="0022412B" w:rsidRDefault="0022412B" w:rsidP="005A1F2B">
      <w:pPr>
        <w:rPr>
          <w:lang w:val="ru-RU"/>
        </w:rPr>
      </w:pPr>
    </w:p>
    <w:p w14:paraId="6282C2FC" w14:textId="77777777" w:rsidR="0022412B" w:rsidRDefault="0022412B" w:rsidP="005A1F2B">
      <w:pPr>
        <w:rPr>
          <w:lang w:val="ru-RU"/>
        </w:rPr>
      </w:pPr>
    </w:p>
    <w:p w14:paraId="4D7F2FBD" w14:textId="77777777" w:rsidR="0022412B" w:rsidRDefault="0022412B" w:rsidP="005A1F2B">
      <w:pPr>
        <w:rPr>
          <w:lang w:val="ru-RU"/>
        </w:rPr>
      </w:pPr>
    </w:p>
    <w:p w14:paraId="2357389C" w14:textId="77777777" w:rsidR="0022412B" w:rsidRPr="005A1F2B" w:rsidRDefault="0022412B" w:rsidP="005A1F2B">
      <w:pPr>
        <w:rPr>
          <w:lang w:val="ru-RU"/>
        </w:rPr>
      </w:pPr>
    </w:p>
    <w:p w14:paraId="1F5BA49C" w14:textId="77777777" w:rsidR="005A1F2B" w:rsidRPr="004575FC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val="ru-RU" w:bidi="en-US"/>
        </w:rPr>
      </w:pPr>
      <w:r w:rsidRPr="004575FC">
        <w:rPr>
          <w:b/>
          <w:sz w:val="30"/>
          <w:szCs w:val="30"/>
          <w:lang w:val="ru-RU" w:bidi="en-US"/>
        </w:rPr>
        <w:t>Сетевая инфраструктура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98"/>
        <w:gridCol w:w="9006"/>
        <w:gridCol w:w="4756"/>
      </w:tblGrid>
      <w:tr w:rsidR="005A1F2B" w:rsidRPr="00B87015" w14:paraId="1F5BA4A0" w14:textId="77777777" w:rsidTr="005A1F2B">
        <w:trPr>
          <w:trHeight w:val="629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D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E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Требование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З</w:t>
            </w:r>
            <w:r w:rsidRPr="00B87015">
              <w:rPr>
                <w:b/>
                <w:sz w:val="30"/>
                <w:szCs w:val="30"/>
              </w:rPr>
              <w:t>начение требуемого параметра</w:t>
            </w:r>
          </w:p>
        </w:tc>
      </w:tr>
      <w:tr w:rsidR="005A1F2B" w:rsidRPr="00B87015" w14:paraId="1F5BA4A5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1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2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сеть Интернет</w:t>
            </w:r>
          </w:p>
          <w:p w14:paraId="1F5BA4A3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 до 1000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4" w14:textId="137891D3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A1F2B" w:rsidRPr="00B87015" w14:paraId="1F5BA4AA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6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7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белорусский сегмент сети Интернет</w:t>
            </w:r>
          </w:p>
          <w:p w14:paraId="1F5BA4A8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10 до 10000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9" w14:textId="774F5EAB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A1F2B" w:rsidRPr="00B87015" w14:paraId="1F5BA4AF" w14:textId="77777777" w:rsidTr="005A1F2B">
        <w:trPr>
          <w:trHeight w:val="104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B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C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Количество обособленных сетевых сегментов</w:t>
            </w:r>
          </w:p>
          <w:p w14:paraId="1F5BA4AD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E" w14:textId="137F0892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1F2B" w:rsidRPr="00B87015" w14:paraId="1F5BA4B4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0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1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Необходимое количество публичных IP-адресов</w:t>
            </w:r>
          </w:p>
          <w:p w14:paraId="1F5BA4B2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0)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3" w14:textId="0B78965E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1F2B" w:rsidRPr="00B87015" w14:paraId="1F5BA4B9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5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6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Работоспособность приложений с использованием технологии </w:t>
            </w:r>
            <w:r w:rsidRPr="00B87015">
              <w:rPr>
                <w:sz w:val="28"/>
                <w:szCs w:val="28"/>
              </w:rPr>
              <w:t>NAT</w:t>
            </w:r>
            <w:r w:rsidRPr="005A1F2B">
              <w:rPr>
                <w:sz w:val="28"/>
                <w:szCs w:val="28"/>
                <w:lang w:val="ru-RU"/>
              </w:rPr>
              <w:t>/</w:t>
            </w:r>
            <w:r w:rsidRPr="00B87015">
              <w:rPr>
                <w:sz w:val="28"/>
                <w:szCs w:val="28"/>
              </w:rPr>
              <w:t>PAT</w:t>
            </w:r>
            <w:r w:rsidRPr="005A1F2B">
              <w:rPr>
                <w:sz w:val="28"/>
                <w:szCs w:val="28"/>
                <w:lang w:val="ru-RU"/>
              </w:rPr>
              <w:t xml:space="preserve"> (в случае необходимости доступа к/из сети Интернет)</w:t>
            </w:r>
          </w:p>
          <w:p w14:paraId="1F5BA4B7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8" w14:textId="62BC78CB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</w:p>
        </w:tc>
      </w:tr>
      <w:tr w:rsidR="005A1F2B" w:rsidRPr="00B87015" w14:paraId="1F5BA4BE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A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B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Необходимость использования 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to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 xml:space="preserve"> </w:t>
            </w:r>
            <w:r w:rsidRPr="00B87015">
              <w:rPr>
                <w:sz w:val="28"/>
                <w:szCs w:val="28"/>
              </w:rPr>
              <w:t>VPN</w:t>
            </w:r>
          </w:p>
          <w:p w14:paraId="1F5BA4BC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D" w14:textId="075F2AB5" w:rsidR="005A1F2B" w:rsidRPr="00A904EE" w:rsidRDefault="00A904EE" w:rsidP="005C5BC2">
            <w:pPr>
              <w:ind w:left="6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5A1F2B" w:rsidRPr="00F070CA" w14:paraId="1F5BA4C2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F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0" w14:textId="77777777" w:rsidR="005A1F2B" w:rsidRPr="005A1F2B" w:rsidRDefault="005A1F2B" w:rsidP="005A1F2B">
            <w:pPr>
              <w:jc w:val="both"/>
              <w:rPr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Протоколы доступа к СХД (если применимо)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C3" w14:textId="77777777" w:rsidR="005A1F2B" w:rsidRPr="005A1F2B" w:rsidRDefault="005A1F2B" w:rsidP="005A1F2B">
      <w:pPr>
        <w:rPr>
          <w:lang w:val="ru-RU"/>
        </w:rPr>
      </w:pPr>
    </w:p>
    <w:p w14:paraId="64236F11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E68DA6F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790A672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634E4040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C03B31D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4FB2D89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730EBDFA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79B1E87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4EEDA84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A41B9A4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67BB18D" w14:textId="77777777" w:rsidR="0022412B" w:rsidRPr="00A904EE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C4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Резервирование</w:t>
      </w: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6"/>
        <w:gridCol w:w="7126"/>
        <w:gridCol w:w="3260"/>
        <w:gridCol w:w="3544"/>
      </w:tblGrid>
      <w:tr w:rsidR="005A1F2B" w:rsidRPr="00B87015" w14:paraId="1F5BA4C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5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№ п/п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6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Условие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7" w14:textId="77777777" w:rsidR="005A1F2B" w:rsidRPr="00B87015" w:rsidRDefault="005A1F2B" w:rsidP="005A1F2B">
            <w:pPr>
              <w:spacing w:before="144" w:after="60"/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Доступные параметры</w:t>
            </w:r>
          </w:p>
        </w:tc>
      </w:tr>
      <w:tr w:rsidR="00A904EE" w:rsidRPr="00B87015" w14:paraId="1F5BA4CE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9" w14:textId="77777777" w:rsidR="00A904EE" w:rsidRPr="00B87015" w:rsidRDefault="00A904EE" w:rsidP="005A1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A" w14:textId="77777777" w:rsidR="00A904EE" w:rsidRPr="00B87015" w:rsidRDefault="00A904EE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Резервирование виртуальных серверов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B" w14:textId="77777777" w:rsidR="00A904EE" w:rsidRPr="00B87015" w:rsidRDefault="00A904EE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D" w14:textId="21EDF3BC" w:rsidR="00A904EE" w:rsidRPr="00A904EE" w:rsidRDefault="00A904EE" w:rsidP="005A1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Сервер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4D4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F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0" w14:textId="77777777" w:rsidR="00A904EE" w:rsidRPr="00B87015" w:rsidRDefault="00A904EE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1" w14:textId="3B0C776D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3" w14:textId="66DDC6AB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DA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5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6" w14:textId="77777777" w:rsidR="00A904EE" w:rsidRPr="00B87015" w:rsidRDefault="00A904EE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7" w14:textId="07CD47EE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9" w14:textId="7D744D47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E0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B" w14:textId="77777777" w:rsidR="00A904EE" w:rsidRPr="00B87015" w:rsidRDefault="00A904EE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C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D" w14:textId="5853E37A" w:rsidR="00A904EE" w:rsidRPr="009828E4" w:rsidRDefault="00A904EE" w:rsidP="005C5BC2">
            <w:pPr>
              <w:rPr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F" w14:textId="78852F58" w:rsidR="00A904EE" w:rsidRPr="009828E4" w:rsidRDefault="00A904EE" w:rsidP="005C5BC2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</w:tr>
      <w:tr w:rsidR="00A904EE" w:rsidRPr="00B87015" w14:paraId="1F5BA4E6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1" w14:textId="77777777" w:rsidR="00A904EE" w:rsidRPr="00B87015" w:rsidRDefault="00A904EE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2" w14:textId="77777777" w:rsidR="00A904EE" w:rsidRPr="005A1F2B" w:rsidRDefault="00A904EE" w:rsidP="005A1F2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b/>
                <w:color w:val="000000"/>
                <w:sz w:val="28"/>
                <w:szCs w:val="28"/>
                <w:lang w:val="ru-RU"/>
              </w:rPr>
              <w:t>Резервирование данных (диски, отдельные файлы)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3" w14:textId="77777777" w:rsidR="00A904EE" w:rsidRPr="00B87015" w:rsidRDefault="00A904EE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5" w14:textId="29077834" w:rsidR="00A904EE" w:rsidRPr="00A904EE" w:rsidRDefault="00A904EE" w:rsidP="005A1F2B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Диск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4EC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7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8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9" w14:textId="5DD3E30D" w:rsidR="00A904EE" w:rsidRPr="005C5BC2" w:rsidRDefault="005C5BC2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B" w14:textId="1E8D1509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F2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D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E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F" w14:textId="40F1B870" w:rsidR="00A904EE" w:rsidRPr="005C5BC2" w:rsidRDefault="005C5BC2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1" w14:textId="58AAA833" w:rsidR="00A904EE" w:rsidRPr="005C5BC2" w:rsidRDefault="005C5BC2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4F8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3" w14:textId="77777777" w:rsidR="00A904EE" w:rsidRPr="00B87015" w:rsidRDefault="00A904EE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4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5" w14:textId="3EA2D0C9" w:rsidR="00A904EE" w:rsidRPr="009828E4" w:rsidRDefault="00A904EE" w:rsidP="005C5BC2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 xml:space="preserve">инкрементальные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7" w14:textId="3ABC864A" w:rsidR="00A904EE" w:rsidRPr="009828E4" w:rsidRDefault="005C5BC2" w:rsidP="005C5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инкрементальные</w:t>
            </w:r>
            <w:r w:rsidR="00A904EE" w:rsidRPr="009828E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904EE" w:rsidRPr="00B87015" w14:paraId="1F5BA4FE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9" w14:textId="77777777" w:rsidR="00A904EE" w:rsidRPr="00B87015" w:rsidRDefault="00A904EE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A" w14:textId="77777777" w:rsidR="00A904EE" w:rsidRPr="00B87015" w:rsidRDefault="00A904EE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Резервирование баз данных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B" w14:textId="77777777" w:rsidR="00A904EE" w:rsidRPr="00B87015" w:rsidRDefault="00A904EE" w:rsidP="00A904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D" w14:textId="43BDABE2" w:rsidR="00A904EE" w:rsidRPr="00A904EE" w:rsidRDefault="00A904EE" w:rsidP="00A904E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БД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904EE" w:rsidRPr="00B87015" w14:paraId="1F5BA504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F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0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 БД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1" w14:textId="35B47647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3" w14:textId="34267425" w:rsidR="00A904EE" w:rsidRPr="009828E4" w:rsidRDefault="00A904EE" w:rsidP="00A904EE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</w:t>
            </w:r>
          </w:p>
        </w:tc>
      </w:tr>
      <w:tr w:rsidR="00A904EE" w:rsidRPr="00B87015" w14:paraId="1F5BA50A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5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6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7" w14:textId="01A208BD" w:rsidR="00A904EE" w:rsidRPr="00A904EE" w:rsidRDefault="00A904EE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9" w14:textId="11929636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510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B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C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D" w14:textId="4B755E39" w:rsidR="00A904EE" w:rsidRPr="00A904EE" w:rsidRDefault="00A904EE" w:rsidP="005A1F2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F" w14:textId="2AE1C122" w:rsidR="00A904EE" w:rsidRPr="00A904EE" w:rsidRDefault="00A904EE" w:rsidP="005A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A904EE" w:rsidRPr="00B87015" w14:paraId="1F5BA516" w14:textId="77777777" w:rsidTr="00A904EE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1" w14:textId="77777777" w:rsidR="00A904EE" w:rsidRPr="00B87015" w:rsidRDefault="00A904EE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2" w14:textId="77777777" w:rsidR="00A904EE" w:rsidRPr="00B87015" w:rsidRDefault="00A904EE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3" w14:textId="43488914" w:rsidR="00A904EE" w:rsidRPr="009828E4" w:rsidRDefault="00A904EE" w:rsidP="00A904EE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инкрементальные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5" w14:textId="7FEA0C37" w:rsidR="00A904EE" w:rsidRPr="009828E4" w:rsidRDefault="00A904EE" w:rsidP="00A904EE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 xml:space="preserve">инкрементальные </w:t>
            </w:r>
          </w:p>
        </w:tc>
      </w:tr>
    </w:tbl>
    <w:p w14:paraId="1F5BA517" w14:textId="77777777" w:rsidR="005A1F2B" w:rsidRPr="00B87015" w:rsidRDefault="005A1F2B" w:rsidP="005A1F2B">
      <w:pPr>
        <w:ind w:left="720"/>
        <w:contextualSpacing/>
        <w:rPr>
          <w:b/>
          <w:sz w:val="30"/>
          <w:szCs w:val="30"/>
          <w:lang w:bidi="en-US"/>
        </w:rPr>
      </w:pPr>
    </w:p>
    <w:p w14:paraId="1F5BA518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ИКТ-оборудование</w:t>
      </w:r>
    </w:p>
    <w:p w14:paraId="1F5BA51A" w14:textId="77777777" w:rsidR="005A1F2B" w:rsidRPr="005A1F2B" w:rsidRDefault="005A1F2B" w:rsidP="005A1F2B">
      <w:pPr>
        <w:ind w:left="432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Предоставить развернутую информацию по каждой единице оборудования устанавливаемого оборудования: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27"/>
        <w:gridCol w:w="992"/>
        <w:gridCol w:w="951"/>
        <w:gridCol w:w="1549"/>
        <w:gridCol w:w="2392"/>
        <w:gridCol w:w="4003"/>
      </w:tblGrid>
      <w:tr w:rsidR="005A1F2B" w:rsidRPr="00F070CA" w14:paraId="1F5BA523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C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D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Описание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E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Размер, Units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F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Масса, кг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0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Энерго-потребление, кВт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1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Тип и количество интерфейсов (электропитание, управление, передача данных)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2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Порядок организации охлаждения, требуемый рабочий температурный режим</w:t>
            </w:r>
          </w:p>
        </w:tc>
      </w:tr>
      <w:tr w:rsidR="005A1F2B" w:rsidRPr="00F070CA" w14:paraId="1F5BA52B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4" w14:textId="77777777" w:rsidR="005A1F2B" w:rsidRPr="005A1F2B" w:rsidRDefault="005A1F2B" w:rsidP="005A1F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5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6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A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534" w14:textId="77777777" w:rsidR="005A1F2B" w:rsidRPr="005A1F2B" w:rsidRDefault="005A1F2B" w:rsidP="005A1F2B">
      <w:pPr>
        <w:ind w:left="720"/>
        <w:contextualSpacing/>
        <w:rPr>
          <w:b/>
          <w:sz w:val="30"/>
          <w:szCs w:val="30"/>
          <w:lang w:val="ru-RU" w:bidi="en-US"/>
        </w:rPr>
        <w:sectPr w:rsidR="005A1F2B" w:rsidRPr="005A1F2B">
          <w:pgSz w:w="16838" w:h="11906" w:orient="landscape"/>
          <w:pgMar w:top="426" w:right="1134" w:bottom="568" w:left="1134" w:header="0" w:footer="0" w:gutter="0"/>
          <w:cols w:space="720"/>
          <w:formProt w:val="0"/>
          <w:docGrid w:linePitch="360" w:charSpace="-2049"/>
        </w:sectPr>
      </w:pPr>
    </w:p>
    <w:p w14:paraId="1F5BA535" w14:textId="77777777" w:rsidR="005A1F2B" w:rsidRPr="005A1F2B" w:rsidRDefault="005A1F2B" w:rsidP="005A1F2B">
      <w:pPr>
        <w:jc w:val="right"/>
        <w:rPr>
          <w:lang w:val="ru-RU"/>
        </w:rPr>
      </w:pPr>
      <w:r w:rsidRPr="005A1F2B">
        <w:rPr>
          <w:sz w:val="28"/>
          <w:szCs w:val="28"/>
          <w:lang w:val="ru-RU" w:bidi="en-US"/>
        </w:rPr>
        <w:lastRenderedPageBreak/>
        <w:t>Приложение 2</w:t>
      </w:r>
    </w:p>
    <w:p w14:paraId="1F5BA536" w14:textId="5F810878" w:rsidR="005A1F2B" w:rsidRPr="00B87015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F070CA" w:rsidRPr="00B87015">
        <w:t>_» _</w:t>
      </w:r>
      <w:r w:rsidRPr="00B87015">
        <w:t>_____ 201_</w:t>
      </w:r>
      <w:r w:rsidR="00CA5BA4">
        <w:t>г.</w:t>
      </w:r>
    </w:p>
    <w:p w14:paraId="1F5BA537" w14:textId="77777777" w:rsidR="005A1F2B" w:rsidRPr="005A1F2B" w:rsidRDefault="005A1F2B" w:rsidP="005A1F2B">
      <w:pPr>
        <w:jc w:val="right"/>
        <w:rPr>
          <w:lang w:val="ru-RU"/>
        </w:rPr>
      </w:pPr>
    </w:p>
    <w:p w14:paraId="1F5BA538" w14:textId="77777777" w:rsidR="005A1F2B" w:rsidRPr="005A1F2B" w:rsidRDefault="005A1F2B" w:rsidP="005A1F2B">
      <w:pPr>
        <w:rPr>
          <w:b/>
          <w:sz w:val="28"/>
          <w:szCs w:val="28"/>
          <w:u w:val="single"/>
          <w:lang w:val="ru-RU" w:bidi="en-US"/>
        </w:rPr>
      </w:pPr>
      <w:r w:rsidRPr="005A1F2B">
        <w:rPr>
          <w:b/>
          <w:sz w:val="28"/>
          <w:szCs w:val="28"/>
          <w:u w:val="single"/>
          <w:lang w:val="ru-RU" w:bidi="en-US"/>
        </w:rPr>
        <w:t>Дополнительная информация, обязательная к предоставлению в составе заявки</w:t>
      </w:r>
    </w:p>
    <w:p w14:paraId="1F5BA539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Назначение информационной системы (информационного ресурса)</w:t>
      </w:r>
    </w:p>
    <w:p w14:paraId="1F5BA53A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Виды информации, хранящейся и обрабатываемой в информационной системе (информационном ресурсе, ИТК-оборудовании, программно-техническом средстве), в соответствии с законодательством об информации, информатизации и защите информации, в том числе в соответствии с техническими нормативными правовыми актами</w:t>
      </w:r>
    </w:p>
    <w:p w14:paraId="1F5BA53B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Требования по безопасности, предъявляемые к ИТК-оборудованию, программно-техническим средствам, информационным ресурсам и информационным системам</w:t>
      </w:r>
    </w:p>
    <w:p w14:paraId="1F5BA53C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Политика информационной безопасности, применяемая к ИТК-оборудованию, программно-техническим средствам, информационным ресурсам и</w:t>
      </w:r>
      <w:r w:rsidRPr="00B87015">
        <w:rPr>
          <w:sz w:val="28"/>
          <w:szCs w:val="28"/>
          <w:lang w:bidi="en-US"/>
        </w:rPr>
        <w:t> </w:t>
      </w:r>
      <w:r w:rsidRPr="005A1F2B">
        <w:rPr>
          <w:sz w:val="28"/>
          <w:szCs w:val="28"/>
          <w:lang w:val="ru-RU" w:bidi="en-US"/>
        </w:rPr>
        <w:t>информационным системам</w:t>
      </w:r>
    </w:p>
    <w:p w14:paraId="1F5BA53D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о используемых средствах технической защиты информации и порядке их использования</w:t>
      </w:r>
    </w:p>
    <w:p w14:paraId="1F5BA53E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30"/>
          <w:szCs w:val="30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средствах криптографической защиты информации при наличии таковых (далее – СКЗИ) и порядке их использования (включая следующие сведения о криптографических операциях, реализованных в СКЗИ, в зависимости от задач безопасности; об управлении криптографическими ключами данных СКЗИ; о комплексе средств обеспечения безопасности СКЗИ)</w:t>
      </w:r>
    </w:p>
    <w:p w14:paraId="1F5BA53F" w14:textId="77777777" w:rsidR="005A1F2B" w:rsidRPr="005A1F2B" w:rsidRDefault="005A1F2B" w:rsidP="005A1F2B">
      <w:pPr>
        <w:ind w:firstLine="432"/>
        <w:jc w:val="both"/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В случае обработки информационной системой (информационным ресурсом) и/или программно-техническим средством, информации, распространение и (или) предоставление которой ограничено, не отнесенной к государственным секретам, дополнительно представить следующую информацию:</w:t>
      </w:r>
    </w:p>
    <w:p w14:paraId="1F5BA540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Общая функциональная схема информационной системы с указанием ее логических границ, в том числе последовательности размещения элементов системы (аппаратных и программных), средств защиты информации, информационных потоков и протоколов обмена защищаемой информацией</w:t>
      </w:r>
    </w:p>
    <w:p w14:paraId="1F5BA541" w14:textId="77777777" w:rsidR="005A1F2B" w:rsidRPr="00B87015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bidi="en-US"/>
        </w:rPr>
      </w:pPr>
      <w:r w:rsidRPr="005A1F2B">
        <w:rPr>
          <w:sz w:val="28"/>
          <w:szCs w:val="28"/>
          <w:lang w:val="ru-RU" w:bidi="en-US"/>
        </w:rPr>
        <w:t xml:space="preserve">Документ, устанавливающий отнесение информационной системы к классу типовых объектов информатизации согласно СТБ 34.101.30-2007 «Информационные технологии. </w:t>
      </w:r>
      <w:r w:rsidRPr="00B87015">
        <w:rPr>
          <w:sz w:val="28"/>
          <w:szCs w:val="28"/>
          <w:lang w:bidi="en-US"/>
        </w:rPr>
        <w:t>Методы и средства безопасности. Объекты информатизации. Классификация».</w:t>
      </w:r>
    </w:p>
    <w:p w14:paraId="1F5BA542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Задание по безопасности (техническое задание), разработанное в соответствии с техническими нормативными правовыми актами и с учетом требований </w:t>
      </w:r>
      <w:r w:rsidRPr="005A1F2B">
        <w:rPr>
          <w:sz w:val="28"/>
          <w:szCs w:val="28"/>
          <w:lang w:val="ru-RU" w:bidi="en-US"/>
        </w:rPr>
        <w:lastRenderedPageBreak/>
        <w:t>законодательства Республики Беларусь об информации, информатизации и защите информации.</w:t>
      </w:r>
    </w:p>
    <w:p w14:paraId="1F5BA543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Локальные нормативные правовые акты организации, регламентирующие вопросы обеспечения информационной безопасности ИТК-оборудования, программно-технических средств, информационных ресурсов и информационных систем и определяющие порядок:</w:t>
      </w:r>
    </w:p>
    <w:p w14:paraId="1F5BA544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использования объектов информационной системы и их управления (администрирования);</w:t>
      </w:r>
    </w:p>
    <w:p w14:paraId="1F5BA545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резервирования и уничтожения информации;</w:t>
      </w:r>
    </w:p>
    <w:p w14:paraId="1F5BA546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защиты от вредоносного программного обеспечения;</w:t>
      </w:r>
    </w:p>
    <w:p w14:paraId="1F5BA547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выявления угроз, которые могут привести к сбоям, нарушению функционирования информационной системы;</w:t>
      </w:r>
    </w:p>
    <w:p w14:paraId="1F5BA548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реагирования на инциденты информационной безопасности;</w:t>
      </w:r>
    </w:p>
    <w:p w14:paraId="1F5BA549" w14:textId="77777777" w:rsidR="005A1F2B" w:rsidRPr="005A1F2B" w:rsidRDefault="005A1F2B" w:rsidP="005A1F2B">
      <w:pPr>
        <w:ind w:left="708"/>
        <w:rPr>
          <w:b/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контроля (мониторинга) за функционированием информационной системы.</w:t>
      </w:r>
    </w:p>
    <w:p w14:paraId="1F5BA54A" w14:textId="77777777" w:rsidR="005A1F2B" w:rsidRPr="00B87015" w:rsidRDefault="005A1F2B" w:rsidP="005A1F2B">
      <w:pPr>
        <w:ind w:firstLine="432"/>
        <w:jc w:val="both"/>
        <w:rPr>
          <w:b/>
          <w:sz w:val="30"/>
          <w:szCs w:val="30"/>
        </w:rPr>
      </w:pPr>
      <w:r w:rsidRPr="00B87015">
        <w:rPr>
          <w:b/>
          <w:sz w:val="30"/>
          <w:szCs w:val="30"/>
        </w:rPr>
        <w:t xml:space="preserve">Дополнительно </w:t>
      </w:r>
      <w:r w:rsidRPr="00B87015">
        <w:rPr>
          <w:b/>
          <w:sz w:val="28"/>
          <w:szCs w:val="28"/>
        </w:rPr>
        <w:t>(при наличии)</w:t>
      </w:r>
      <w:r w:rsidRPr="00B87015">
        <w:rPr>
          <w:b/>
          <w:sz w:val="30"/>
          <w:szCs w:val="30"/>
        </w:rPr>
        <w:t>:</w:t>
      </w:r>
    </w:p>
    <w:p w14:paraId="1F5BA54B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Копии сертификатов соответствия либо экспертных заключений на средства защиты информации.</w:t>
      </w:r>
    </w:p>
    <w:p w14:paraId="1F5BA54C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  <w:sectPr w:rsidR="005A1F2B" w:rsidRPr="005A1F2B" w:rsidSect="00DC5965">
          <w:pgSz w:w="11906" w:h="16838"/>
          <w:pgMar w:top="1134" w:right="849" w:bottom="1134" w:left="1134" w:header="0" w:footer="0" w:gutter="0"/>
          <w:cols w:space="720"/>
          <w:formProt w:val="0"/>
          <w:docGrid w:linePitch="360" w:charSpace="-2049"/>
        </w:sectPr>
      </w:pPr>
      <w:r w:rsidRPr="005A1F2B">
        <w:rPr>
          <w:sz w:val="28"/>
          <w:szCs w:val="28"/>
          <w:lang w:val="ru-RU" w:bidi="en-US"/>
        </w:rPr>
        <w:t>Акт и протокол приемочных испытаний системы защиты информации.</w:t>
      </w:r>
    </w:p>
    <w:p w14:paraId="1F5BA54E" w14:textId="77777777" w:rsidR="005A1F2B" w:rsidRPr="005A1F2B" w:rsidRDefault="005A1F2B" w:rsidP="005A1F2B">
      <w:pPr>
        <w:jc w:val="right"/>
        <w:rPr>
          <w:sz w:val="26"/>
          <w:szCs w:val="26"/>
          <w:lang w:val="ru-RU"/>
        </w:rPr>
      </w:pPr>
      <w:r w:rsidRPr="005A1F2B">
        <w:rPr>
          <w:sz w:val="26"/>
          <w:szCs w:val="26"/>
          <w:lang w:val="ru-RU"/>
        </w:rPr>
        <w:lastRenderedPageBreak/>
        <w:t>Приложение 3</w:t>
      </w:r>
    </w:p>
    <w:p w14:paraId="1F5BA54F" w14:textId="7BAC4B7B" w:rsidR="005A1F2B" w:rsidRPr="00B87015" w:rsidRDefault="005A1F2B" w:rsidP="005A1F2B">
      <w:pPr>
        <w:pStyle w:val="23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B87015">
        <w:t>к заявке от «__</w:t>
      </w:r>
      <w:r w:rsidR="00CA5BA4" w:rsidRPr="00B87015">
        <w:t>_» _</w:t>
      </w:r>
      <w:r w:rsidRPr="00B87015">
        <w:t xml:space="preserve">_______ 201_г. </w:t>
      </w:r>
    </w:p>
    <w:p w14:paraId="1F5BA550" w14:textId="77777777" w:rsidR="005A1F2B" w:rsidRPr="005A1F2B" w:rsidRDefault="005A1F2B" w:rsidP="005A1F2B">
      <w:pPr>
        <w:rPr>
          <w:sz w:val="28"/>
          <w:szCs w:val="28"/>
          <w:lang w:val="ru-RU"/>
        </w:rPr>
      </w:pPr>
    </w:p>
    <w:p w14:paraId="1F5BA551" w14:textId="77777777" w:rsidR="005A1F2B" w:rsidRPr="009828E4" w:rsidRDefault="005A1F2B" w:rsidP="005A1F2B">
      <w:pPr>
        <w:jc w:val="center"/>
        <w:rPr>
          <w:sz w:val="28"/>
          <w:szCs w:val="28"/>
          <w:lang w:val="ru-RU"/>
        </w:rPr>
      </w:pPr>
      <w:r w:rsidRPr="009828E4">
        <w:rPr>
          <w:sz w:val="28"/>
          <w:szCs w:val="28"/>
          <w:lang w:val="ru-RU"/>
        </w:rPr>
        <w:t>Контактная инф</w:t>
      </w:r>
      <w:bookmarkStart w:id="0" w:name="_GoBack"/>
      <w:bookmarkEnd w:id="0"/>
      <w:r w:rsidRPr="009828E4">
        <w:rPr>
          <w:sz w:val="28"/>
          <w:szCs w:val="28"/>
          <w:lang w:val="ru-RU"/>
        </w:rPr>
        <w:t>ормация</w:t>
      </w:r>
    </w:p>
    <w:p w14:paraId="1F5BA552" w14:textId="77777777" w:rsidR="005A1F2B" w:rsidRPr="009828E4" w:rsidRDefault="005A1F2B" w:rsidP="005A1F2B">
      <w:pPr>
        <w:rPr>
          <w:sz w:val="28"/>
          <w:szCs w:val="28"/>
          <w:lang w:val="ru-RU"/>
        </w:rPr>
      </w:pPr>
    </w:p>
    <w:tbl>
      <w:tblPr>
        <w:tblW w:w="1448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4998"/>
        <w:gridCol w:w="3472"/>
        <w:gridCol w:w="3010"/>
        <w:gridCol w:w="2260"/>
      </w:tblGrid>
      <w:tr w:rsidR="005A1F2B" w:rsidRPr="00B87015" w14:paraId="1F5BA558" w14:textId="77777777" w:rsidTr="005A1F2B">
        <w:trPr>
          <w:trHeight w:val="695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3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4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5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6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Контактные телефоны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7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</w:p>
        </w:tc>
      </w:tr>
      <w:tr w:rsidR="005A1F2B" w:rsidRPr="00B87015" w14:paraId="1F5BA55E" w14:textId="77777777" w:rsidTr="005A1F2B">
        <w:trPr>
          <w:trHeight w:val="311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9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A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5B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C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D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1F2B" w:rsidRPr="00B87015" w14:paraId="1F5BA564" w14:textId="77777777" w:rsidTr="005A1F2B">
        <w:trPr>
          <w:trHeight w:val="447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F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0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1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2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3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6A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5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6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7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8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9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70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B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C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D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E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F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5BA571" w14:textId="77777777" w:rsidR="005A1F2B" w:rsidRPr="00B87015" w:rsidRDefault="005A1F2B" w:rsidP="005A1F2B">
      <w:pPr>
        <w:rPr>
          <w:sz w:val="28"/>
          <w:szCs w:val="28"/>
        </w:rPr>
      </w:pPr>
    </w:p>
    <w:p w14:paraId="1F5BA572" w14:textId="77777777" w:rsidR="00387EA6" w:rsidRPr="00B62EAD" w:rsidRDefault="00387EA6" w:rsidP="00387EA6">
      <w:pPr>
        <w:rPr>
          <w:sz w:val="28"/>
          <w:szCs w:val="28"/>
          <w:lang w:val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7338"/>
        <w:gridCol w:w="7654"/>
      </w:tblGrid>
      <w:tr w:rsidR="003C0C07" w:rsidRPr="00625FC0" w14:paraId="1F5BA605" w14:textId="77777777" w:rsidTr="00693872">
        <w:tc>
          <w:tcPr>
            <w:tcW w:w="7338" w:type="dxa"/>
          </w:tcPr>
          <w:p w14:paraId="1F5BA603" w14:textId="469201EE" w:rsidR="003C0C07" w:rsidRPr="00625FC0" w:rsidRDefault="00387EA6" w:rsidP="00693872">
            <w:pPr>
              <w:rPr>
                <w:sz w:val="24"/>
                <w:szCs w:val="24"/>
                <w:lang w:val="ru-RU"/>
              </w:rPr>
            </w:pPr>
            <w:r w:rsidRPr="00B62EAD">
              <w:rPr>
                <w:sz w:val="28"/>
                <w:szCs w:val="28"/>
                <w:lang w:val="ru-RU"/>
              </w:rPr>
              <w:br w:type="page"/>
            </w:r>
            <w:r w:rsidR="003C0C07" w:rsidRPr="00E1452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14:paraId="1F5BA604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8" w14:textId="77777777" w:rsidTr="00693872">
        <w:tc>
          <w:tcPr>
            <w:tcW w:w="7338" w:type="dxa"/>
          </w:tcPr>
          <w:p w14:paraId="1F5BA606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7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B" w14:textId="77777777" w:rsidTr="00693872">
        <w:tc>
          <w:tcPr>
            <w:tcW w:w="7338" w:type="dxa"/>
          </w:tcPr>
          <w:p w14:paraId="1F5BA609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A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F5BA657" w14:textId="77777777" w:rsidR="00272113" w:rsidRDefault="00272113" w:rsidP="00692F21">
      <w:pPr>
        <w:rPr>
          <w:sz w:val="28"/>
          <w:szCs w:val="28"/>
          <w:lang w:val="ru-RU"/>
        </w:rPr>
      </w:pPr>
    </w:p>
    <w:sectPr w:rsidR="00272113" w:rsidSect="00692F21">
      <w:footerReference w:type="default" r:id="rId13"/>
      <w:pgSz w:w="16840" w:h="11907" w:orient="landscape" w:code="9"/>
      <w:pgMar w:top="567" w:right="851" w:bottom="1134" w:left="992" w:header="0" w:footer="19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5F7B" w14:textId="77777777" w:rsidR="007159D9" w:rsidRDefault="007159D9">
      <w:r>
        <w:separator/>
      </w:r>
    </w:p>
  </w:endnote>
  <w:endnote w:type="continuationSeparator" w:id="0">
    <w:p w14:paraId="1E0BA03D" w14:textId="77777777" w:rsidR="007159D9" w:rsidRDefault="007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F" w14:textId="3CA3DAEA" w:rsidR="007A5C75" w:rsidRDefault="007A5C75" w:rsidP="00EA0C6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1" w14:textId="10B8D7B6" w:rsidR="007A5C75" w:rsidRDefault="007A5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14:paraId="1F5BA670" w14:textId="77777777" w:rsidTr="00EB528F">
      <w:tc>
        <w:tcPr>
          <w:tcW w:w="4814" w:type="dxa"/>
        </w:tcPr>
        <w:p w14:paraId="1F5BA66E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14:paraId="1F5BA66F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14:paraId="1F5BA671" w14:textId="77777777" w:rsidR="007A5C75" w:rsidRDefault="007A5C75" w:rsidP="00EB528F">
    <w:pPr>
      <w:pStyle w:val="a5"/>
    </w:pPr>
  </w:p>
  <w:p w14:paraId="1F5BA672" w14:textId="77777777" w:rsidR="007A5C75" w:rsidRPr="000E49FE" w:rsidRDefault="007159D9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7A5C75" w:rsidRPr="00DC5965">
          <w:rPr>
            <w:noProof/>
            <w:lang w:val="ru-RU"/>
          </w:rPr>
          <w:t>17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8D21" w14:textId="77777777" w:rsidR="007159D9" w:rsidRDefault="007159D9">
      <w:r>
        <w:separator/>
      </w:r>
    </w:p>
  </w:footnote>
  <w:footnote w:type="continuationSeparator" w:id="0">
    <w:p w14:paraId="4C04AD67" w14:textId="77777777" w:rsidR="007159D9" w:rsidRDefault="007159D9">
      <w:r>
        <w:continuationSeparator/>
      </w:r>
    </w:p>
  </w:footnote>
  <w:footnote w:id="1">
    <w:p w14:paraId="1F5BA67B" w14:textId="77777777" w:rsidR="007A5C75" w:rsidRDefault="007A5C75" w:rsidP="005A1F2B">
      <w:pPr>
        <w:pStyle w:val="af9"/>
      </w:pPr>
      <w:r>
        <w:rPr>
          <w:rStyle w:val="af8"/>
          <w:rFonts w:ascii="Times New Roman" w:hAnsi="Times New Roman"/>
          <w:sz w:val="18"/>
          <w:szCs w:val="18"/>
        </w:rPr>
        <w:footnoteRef/>
      </w:r>
      <w:r>
        <w:rPr>
          <w:rStyle w:val="af8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Заполняется на каждую информационную систему (информационный ресурс) и/или программно-технические средства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C" w14:textId="77777777" w:rsidR="007A5C75" w:rsidRDefault="007A5C75">
    <w:pPr>
      <w:pStyle w:val="a3"/>
    </w:pPr>
    <w:r>
      <w:rPr>
        <w:noProof/>
        <w:lang w:val="ru-RU" w:eastAsia="ru-RU"/>
      </w:rPr>
      <w:drawing>
        <wp:inline distT="0" distB="0" distL="0" distR="0" wp14:anchorId="1F5BA673" wp14:editId="1F5BA674">
          <wp:extent cx="1219200" cy="1219200"/>
          <wp:effectExtent l="0" t="0" r="0" b="0"/>
          <wp:docPr id="4" name="Рисунок 4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D" w14:textId="77777777" w:rsidR="007A5C75" w:rsidRDefault="007A5C75" w:rsidP="009C7931">
    <w:pPr>
      <w:pStyle w:val="a3"/>
      <w:jc w:val="both"/>
      <w:rPr>
        <w:rFonts w:ascii="Times" w:hAnsi="Times"/>
      </w:rPr>
    </w:pPr>
  </w:p>
  <w:p w14:paraId="1F5BA65E" w14:textId="77777777" w:rsidR="007A5C75" w:rsidRDefault="007A5C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0" w14:textId="404611D7" w:rsidR="007A5C75" w:rsidRDefault="007A5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856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17B5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2412B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D0B32"/>
    <w:rsid w:val="002D0C1E"/>
    <w:rsid w:val="002D1AF2"/>
    <w:rsid w:val="002D6A96"/>
    <w:rsid w:val="002F6050"/>
    <w:rsid w:val="002F718C"/>
    <w:rsid w:val="00300DB3"/>
    <w:rsid w:val="00303405"/>
    <w:rsid w:val="003111D3"/>
    <w:rsid w:val="00315EE9"/>
    <w:rsid w:val="0031673F"/>
    <w:rsid w:val="00320BA9"/>
    <w:rsid w:val="00321F8A"/>
    <w:rsid w:val="00325FD8"/>
    <w:rsid w:val="00330E88"/>
    <w:rsid w:val="00334FBA"/>
    <w:rsid w:val="00341953"/>
    <w:rsid w:val="0035742D"/>
    <w:rsid w:val="00366146"/>
    <w:rsid w:val="00373335"/>
    <w:rsid w:val="00373457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575FC"/>
    <w:rsid w:val="0046572B"/>
    <w:rsid w:val="00465860"/>
    <w:rsid w:val="00465880"/>
    <w:rsid w:val="00475E8B"/>
    <w:rsid w:val="0047757E"/>
    <w:rsid w:val="00480A53"/>
    <w:rsid w:val="004820A2"/>
    <w:rsid w:val="0048489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5362"/>
    <w:rsid w:val="00575C9E"/>
    <w:rsid w:val="0058432A"/>
    <w:rsid w:val="005943DD"/>
    <w:rsid w:val="00594C6A"/>
    <w:rsid w:val="005A1F2B"/>
    <w:rsid w:val="005B7F09"/>
    <w:rsid w:val="005C2ADF"/>
    <w:rsid w:val="005C5BC2"/>
    <w:rsid w:val="005C6F99"/>
    <w:rsid w:val="005D03F3"/>
    <w:rsid w:val="005D0E34"/>
    <w:rsid w:val="005D3787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B10"/>
    <w:rsid w:val="00680270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159D9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876"/>
    <w:rsid w:val="00804EA8"/>
    <w:rsid w:val="00834BF0"/>
    <w:rsid w:val="00837B79"/>
    <w:rsid w:val="00843621"/>
    <w:rsid w:val="008555D0"/>
    <w:rsid w:val="008569CE"/>
    <w:rsid w:val="00865E1B"/>
    <w:rsid w:val="00866839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95648"/>
    <w:rsid w:val="009B4C79"/>
    <w:rsid w:val="009B5D93"/>
    <w:rsid w:val="009B6985"/>
    <w:rsid w:val="009B7498"/>
    <w:rsid w:val="009C12EB"/>
    <w:rsid w:val="009C7198"/>
    <w:rsid w:val="009C7931"/>
    <w:rsid w:val="009D4174"/>
    <w:rsid w:val="009E299F"/>
    <w:rsid w:val="009F59A2"/>
    <w:rsid w:val="009F76D6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481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904EE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C7F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A5BA4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66B3"/>
    <w:rsid w:val="00D903D2"/>
    <w:rsid w:val="00D96258"/>
    <w:rsid w:val="00DA1E6B"/>
    <w:rsid w:val="00DA2D5D"/>
    <w:rsid w:val="00DA492A"/>
    <w:rsid w:val="00DA4DC6"/>
    <w:rsid w:val="00DA563C"/>
    <w:rsid w:val="00DA6425"/>
    <w:rsid w:val="00DA6DC9"/>
    <w:rsid w:val="00DB3622"/>
    <w:rsid w:val="00DC0060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177A"/>
    <w:rsid w:val="00E139F1"/>
    <w:rsid w:val="00E15A62"/>
    <w:rsid w:val="00E17ACD"/>
    <w:rsid w:val="00E221A7"/>
    <w:rsid w:val="00E2290C"/>
    <w:rsid w:val="00E31E48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46D5"/>
    <w:rsid w:val="00F070CA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1F5BA3D2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42C64-9652-4E11-81D5-0CE07199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2</TotalTime>
  <Pages>7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Белова Светлана Владимировна</cp:lastModifiedBy>
  <cp:revision>5</cp:revision>
  <cp:lastPrinted>2017-08-04T07:41:00Z</cp:lastPrinted>
  <dcterms:created xsi:type="dcterms:W3CDTF">2018-01-22T08:49:00Z</dcterms:created>
  <dcterms:modified xsi:type="dcterms:W3CDTF">2018-01-22T14:41:00Z</dcterms:modified>
</cp:coreProperties>
</file>